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F3" w:rsidRPr="002C47BD" w:rsidRDefault="000840F3" w:rsidP="000840F3">
      <w:pPr>
        <w:rPr>
          <w:sz w:val="28"/>
        </w:rPr>
      </w:pPr>
      <w:bookmarkStart w:id="0" w:name="_GoBack"/>
      <w:bookmarkEnd w:id="0"/>
    </w:p>
    <w:tbl>
      <w:tblPr>
        <w:tblW w:w="107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1094"/>
        <w:gridCol w:w="6"/>
        <w:gridCol w:w="1138"/>
        <w:gridCol w:w="3559"/>
        <w:gridCol w:w="126"/>
        <w:gridCol w:w="1003"/>
        <w:gridCol w:w="1586"/>
      </w:tblGrid>
      <w:tr w:rsidR="000840F3" w:rsidRPr="0090714F" w:rsidTr="00651CD3">
        <w:trPr>
          <w:trHeight w:val="360"/>
        </w:trPr>
        <w:tc>
          <w:tcPr>
            <w:tcW w:w="2153" w:type="dxa"/>
            <w:vMerge w:val="restart"/>
          </w:tcPr>
          <w:p w:rsidR="000840F3" w:rsidRPr="0090714F" w:rsidRDefault="00272EE4" w:rsidP="009B472C">
            <w:pPr>
              <w:rPr>
                <w:rFonts w:ascii="Constantia" w:hAnsi="Constantia"/>
                <w:b/>
                <w:color w:val="FFFFFF"/>
                <w:sz w:val="52"/>
              </w:rPr>
            </w:pPr>
            <w:r w:rsidRPr="0090714F">
              <w:rPr>
                <w:rFonts w:ascii="Constantia" w:hAnsi="Constantia" w:cs="Tahoma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>
                  <wp:extent cx="1232535" cy="1955800"/>
                  <wp:effectExtent l="19050" t="0" r="5715" b="0"/>
                  <wp:docPr id="1" name="Picture 1" descr="TIOF%20Strands%20Master%20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OF%20Strands%20Master%20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95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  <w:gridSpan w:val="7"/>
            <w:shd w:val="clear" w:color="auto" w:fill="000000"/>
          </w:tcPr>
          <w:p w:rsidR="000840F3" w:rsidRPr="0090714F" w:rsidRDefault="000840F3" w:rsidP="009B472C">
            <w:pPr>
              <w:jc w:val="center"/>
              <w:rPr>
                <w:rFonts w:ascii="Constantia" w:hAnsi="Constantia"/>
                <w:b/>
                <w:color w:val="FFFFFF"/>
                <w:sz w:val="28"/>
              </w:rPr>
            </w:pPr>
            <w:r w:rsidRPr="0090714F">
              <w:rPr>
                <w:rFonts w:ascii="Constantia" w:hAnsi="Constantia"/>
                <w:b/>
                <w:color w:val="FFFFFF"/>
                <w:sz w:val="28"/>
              </w:rPr>
              <w:t xml:space="preserve"> RERC   </w:t>
            </w:r>
          </w:p>
          <w:p w:rsidR="000840F3" w:rsidRPr="0090714F" w:rsidRDefault="000840F3" w:rsidP="009B472C">
            <w:pPr>
              <w:jc w:val="center"/>
              <w:rPr>
                <w:rFonts w:ascii="Constantia" w:hAnsi="Constantia"/>
                <w:b/>
                <w:color w:val="FFFFFF"/>
                <w:sz w:val="28"/>
              </w:rPr>
            </w:pPr>
            <w:r w:rsidRPr="0090714F">
              <w:rPr>
                <w:rFonts w:ascii="Constantia" w:hAnsi="Constantia"/>
                <w:b/>
                <w:color w:val="FFFFFF"/>
                <w:sz w:val="28"/>
              </w:rPr>
              <w:t xml:space="preserve">This Is Our Faith Planning </w:t>
            </w:r>
          </w:p>
        </w:tc>
      </w:tr>
      <w:tr w:rsidR="000840F3" w:rsidRPr="0090714F" w:rsidTr="00651CD3">
        <w:trPr>
          <w:trHeight w:val="580"/>
        </w:trPr>
        <w:tc>
          <w:tcPr>
            <w:tcW w:w="2153" w:type="dxa"/>
            <w:vMerge/>
          </w:tcPr>
          <w:p w:rsidR="000840F3" w:rsidRPr="0090714F" w:rsidRDefault="000840F3" w:rsidP="009B472C">
            <w:pPr>
              <w:rPr>
                <w:rFonts w:ascii="Constantia" w:hAnsi="Constantia"/>
                <w:sz w:val="40"/>
              </w:rPr>
            </w:pPr>
          </w:p>
        </w:tc>
        <w:tc>
          <w:tcPr>
            <w:tcW w:w="1094" w:type="dxa"/>
          </w:tcPr>
          <w:p w:rsidR="000840F3" w:rsidRPr="0090714F" w:rsidRDefault="00933AE5" w:rsidP="009B472C">
            <w:pPr>
              <w:rPr>
                <w:rFonts w:ascii="Constantia" w:hAnsi="Constantia"/>
                <w:sz w:val="40"/>
              </w:rPr>
            </w:pPr>
            <w:r w:rsidRPr="0090714F">
              <w:rPr>
                <w:rFonts w:ascii="Constantia" w:hAnsi="Constantia"/>
                <w:b/>
                <w:sz w:val="52"/>
              </w:rPr>
              <w:t>S</w:t>
            </w:r>
            <w:r w:rsidR="00E2315E" w:rsidRPr="0090714F">
              <w:rPr>
                <w:rFonts w:ascii="Constantia" w:hAnsi="Constantia"/>
                <w:b/>
                <w:sz w:val="52"/>
              </w:rPr>
              <w:t>3</w:t>
            </w:r>
          </w:p>
        </w:tc>
        <w:tc>
          <w:tcPr>
            <w:tcW w:w="4730" w:type="dxa"/>
            <w:gridSpan w:val="3"/>
          </w:tcPr>
          <w:p w:rsidR="00161008" w:rsidRPr="0090714F" w:rsidRDefault="00E2315E" w:rsidP="00E2315E">
            <w:pPr>
              <w:ind w:left="1080"/>
              <w:rPr>
                <w:rFonts w:ascii="Constantia" w:hAnsi="Constantia"/>
                <w:b/>
                <w:sz w:val="24"/>
                <w:szCs w:val="24"/>
              </w:rPr>
            </w:pPr>
            <w:r w:rsidRPr="0090714F">
              <w:rPr>
                <w:rFonts w:ascii="Constantia" w:hAnsi="Constantia"/>
                <w:b/>
                <w:sz w:val="28"/>
              </w:rPr>
              <w:t xml:space="preserve">Advent Service </w:t>
            </w:r>
            <w:r w:rsidR="0090714F" w:rsidRPr="0090714F">
              <w:rPr>
                <w:rFonts w:ascii="Constantia" w:hAnsi="Constantia"/>
                <w:b/>
                <w:sz w:val="28"/>
              </w:rPr>
              <w:t>and Preparation</w:t>
            </w:r>
          </w:p>
        </w:tc>
        <w:tc>
          <w:tcPr>
            <w:tcW w:w="2731" w:type="dxa"/>
            <w:gridSpan w:val="3"/>
          </w:tcPr>
          <w:p w:rsidR="000840F3" w:rsidRPr="0090714F" w:rsidRDefault="000840F3" w:rsidP="009B472C">
            <w:pPr>
              <w:rPr>
                <w:rFonts w:ascii="Constantia" w:hAnsi="Constantia"/>
                <w:sz w:val="28"/>
              </w:rPr>
            </w:pPr>
            <w:r w:rsidRPr="0090714F">
              <w:rPr>
                <w:rFonts w:ascii="Constantia" w:hAnsi="Constantia"/>
                <w:b/>
                <w:sz w:val="28"/>
              </w:rPr>
              <w:t>Suggested Timescale:</w:t>
            </w:r>
            <w:r w:rsidRPr="0090714F">
              <w:rPr>
                <w:rFonts w:ascii="Constantia" w:hAnsi="Constantia"/>
                <w:sz w:val="28"/>
              </w:rPr>
              <w:t xml:space="preserve"> </w:t>
            </w:r>
          </w:p>
          <w:p w:rsidR="000840F3" w:rsidRPr="0090714F" w:rsidRDefault="0090714F" w:rsidP="009B472C">
            <w:pPr>
              <w:rPr>
                <w:rFonts w:ascii="Constantia" w:hAnsi="Constantia"/>
              </w:rPr>
            </w:pPr>
            <w:r w:rsidRPr="0090714F">
              <w:rPr>
                <w:rFonts w:ascii="Constantia" w:hAnsi="Constantia"/>
              </w:rPr>
              <w:t>1 lesson preparation</w:t>
            </w:r>
          </w:p>
          <w:p w:rsidR="0090714F" w:rsidRPr="0090714F" w:rsidRDefault="0090714F" w:rsidP="009B472C">
            <w:pPr>
              <w:rPr>
                <w:rFonts w:ascii="Constantia" w:hAnsi="Constantia"/>
                <w:sz w:val="40"/>
              </w:rPr>
            </w:pPr>
            <w:r w:rsidRPr="0090714F">
              <w:rPr>
                <w:rFonts w:ascii="Constantia" w:hAnsi="Constantia"/>
              </w:rPr>
              <w:t>1 lesson - Oratory</w:t>
            </w:r>
          </w:p>
        </w:tc>
      </w:tr>
      <w:tr w:rsidR="000840F3" w:rsidRPr="0090714F" w:rsidTr="00651CD3">
        <w:trPr>
          <w:trHeight w:val="440"/>
        </w:trPr>
        <w:tc>
          <w:tcPr>
            <w:tcW w:w="2153" w:type="dxa"/>
            <w:vMerge/>
          </w:tcPr>
          <w:p w:rsidR="000840F3" w:rsidRPr="0090714F" w:rsidRDefault="000840F3" w:rsidP="009B472C">
            <w:pPr>
              <w:rPr>
                <w:rFonts w:ascii="Constantia" w:hAnsi="Constantia"/>
                <w:sz w:val="28"/>
              </w:rPr>
            </w:pPr>
          </w:p>
        </w:tc>
        <w:tc>
          <w:tcPr>
            <w:tcW w:w="1100" w:type="dxa"/>
            <w:gridSpan w:val="2"/>
          </w:tcPr>
          <w:p w:rsidR="000840F3" w:rsidRPr="0090714F" w:rsidRDefault="000840F3" w:rsidP="009B472C">
            <w:pPr>
              <w:ind w:left="92"/>
              <w:rPr>
                <w:rFonts w:ascii="Constantia" w:hAnsi="Constantia"/>
                <w:sz w:val="28"/>
              </w:rPr>
            </w:pPr>
            <w:r w:rsidRPr="0090714F">
              <w:rPr>
                <w:rFonts w:ascii="Constantia" w:hAnsi="Constantia"/>
                <w:sz w:val="28"/>
              </w:rPr>
              <w:t>Dates:</w:t>
            </w:r>
          </w:p>
          <w:p w:rsidR="000840F3" w:rsidRPr="0090714F" w:rsidRDefault="000840F3" w:rsidP="009B472C">
            <w:pPr>
              <w:rPr>
                <w:rFonts w:ascii="Constantia" w:hAnsi="Constantia"/>
                <w:sz w:val="28"/>
              </w:rPr>
            </w:pPr>
          </w:p>
        </w:tc>
        <w:tc>
          <w:tcPr>
            <w:tcW w:w="7455" w:type="dxa"/>
            <w:gridSpan w:val="5"/>
          </w:tcPr>
          <w:p w:rsidR="000840F3" w:rsidRPr="0090714F" w:rsidRDefault="000840F3" w:rsidP="009B472C">
            <w:pPr>
              <w:rPr>
                <w:rFonts w:ascii="Constantia" w:hAnsi="Constantia"/>
                <w:sz w:val="28"/>
              </w:rPr>
            </w:pPr>
          </w:p>
          <w:p w:rsidR="000840F3" w:rsidRPr="0090714F" w:rsidRDefault="00E2315E" w:rsidP="00490AE1">
            <w:pPr>
              <w:rPr>
                <w:rFonts w:ascii="Constantia" w:hAnsi="Constantia"/>
                <w:sz w:val="24"/>
                <w:szCs w:val="24"/>
              </w:rPr>
            </w:pPr>
            <w:r w:rsidRPr="0090714F">
              <w:rPr>
                <w:rFonts w:ascii="Constantia" w:hAnsi="Constantia"/>
                <w:sz w:val="24"/>
                <w:szCs w:val="24"/>
              </w:rPr>
              <w:t>December</w:t>
            </w:r>
          </w:p>
        </w:tc>
      </w:tr>
      <w:tr w:rsidR="000840F3" w:rsidRPr="0090714F" w:rsidTr="00651CD3">
        <w:trPr>
          <w:trHeight w:val="400"/>
        </w:trPr>
        <w:tc>
          <w:tcPr>
            <w:tcW w:w="2153" w:type="dxa"/>
            <w:vMerge/>
          </w:tcPr>
          <w:p w:rsidR="000840F3" w:rsidRPr="0090714F" w:rsidRDefault="000840F3" w:rsidP="009B472C">
            <w:pPr>
              <w:ind w:left="180"/>
              <w:rPr>
                <w:rFonts w:ascii="Constantia" w:hAnsi="Constantia"/>
                <w:sz w:val="28"/>
              </w:rPr>
            </w:pPr>
          </w:p>
        </w:tc>
        <w:tc>
          <w:tcPr>
            <w:tcW w:w="2241" w:type="dxa"/>
            <w:gridSpan w:val="3"/>
          </w:tcPr>
          <w:p w:rsidR="000840F3" w:rsidRPr="0090714F" w:rsidRDefault="000840F3" w:rsidP="009B472C">
            <w:pPr>
              <w:ind w:left="232"/>
              <w:rPr>
                <w:rFonts w:ascii="Constantia" w:hAnsi="Constantia"/>
                <w:sz w:val="28"/>
              </w:rPr>
            </w:pPr>
            <w:r w:rsidRPr="0090714F">
              <w:rPr>
                <w:rFonts w:ascii="Constantia" w:hAnsi="Constantia"/>
                <w:sz w:val="28"/>
              </w:rPr>
              <w:t>Teacher:</w:t>
            </w:r>
          </w:p>
        </w:tc>
        <w:tc>
          <w:tcPr>
            <w:tcW w:w="3711" w:type="dxa"/>
            <w:gridSpan w:val="2"/>
          </w:tcPr>
          <w:p w:rsidR="000840F3" w:rsidRPr="0090714F" w:rsidRDefault="00E2315E" w:rsidP="009B472C">
            <w:pPr>
              <w:rPr>
                <w:rFonts w:ascii="Constantia" w:hAnsi="Constantia"/>
                <w:sz w:val="28"/>
              </w:rPr>
            </w:pPr>
            <w:r w:rsidRPr="0090714F">
              <w:rPr>
                <w:rFonts w:ascii="Constantia" w:hAnsi="Constantia"/>
                <w:sz w:val="28"/>
              </w:rPr>
              <w:t>All S3 Staff</w:t>
            </w:r>
          </w:p>
        </w:tc>
        <w:tc>
          <w:tcPr>
            <w:tcW w:w="1003" w:type="dxa"/>
          </w:tcPr>
          <w:p w:rsidR="000840F3" w:rsidRPr="0090714F" w:rsidRDefault="000840F3" w:rsidP="009B472C">
            <w:pPr>
              <w:rPr>
                <w:rFonts w:ascii="Constantia" w:hAnsi="Constantia"/>
                <w:sz w:val="28"/>
              </w:rPr>
            </w:pPr>
            <w:r w:rsidRPr="0090714F">
              <w:rPr>
                <w:rFonts w:ascii="Constantia" w:hAnsi="Constantia"/>
                <w:sz w:val="28"/>
              </w:rPr>
              <w:t>Class:</w:t>
            </w:r>
          </w:p>
        </w:tc>
        <w:tc>
          <w:tcPr>
            <w:tcW w:w="1600" w:type="dxa"/>
          </w:tcPr>
          <w:p w:rsidR="000840F3" w:rsidRPr="0090714F" w:rsidRDefault="00E2315E" w:rsidP="009B472C">
            <w:pPr>
              <w:rPr>
                <w:rFonts w:ascii="Constantia" w:hAnsi="Constantia"/>
                <w:sz w:val="28"/>
              </w:rPr>
            </w:pPr>
            <w:r w:rsidRPr="0090714F">
              <w:rPr>
                <w:rFonts w:ascii="Constantia" w:hAnsi="Constantia"/>
                <w:sz w:val="28"/>
              </w:rPr>
              <w:t>All S3</w:t>
            </w:r>
          </w:p>
        </w:tc>
      </w:tr>
    </w:tbl>
    <w:p w:rsidR="000840F3" w:rsidRPr="0090714F" w:rsidRDefault="000840F3" w:rsidP="000840F3">
      <w:pPr>
        <w:rPr>
          <w:rFonts w:ascii="Constantia" w:hAnsi="Constantia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30"/>
      </w:tblGrid>
      <w:tr w:rsidR="00A46D25" w:rsidRPr="0090714F">
        <w:trPr>
          <w:trHeight w:val="260"/>
        </w:trPr>
        <w:tc>
          <w:tcPr>
            <w:tcW w:w="10548" w:type="dxa"/>
            <w:tcBorders>
              <w:bottom w:val="single" w:sz="4" w:space="0" w:color="auto"/>
            </w:tcBorders>
            <w:shd w:val="clear" w:color="auto" w:fill="000000"/>
          </w:tcPr>
          <w:p w:rsidR="00A46D25" w:rsidRPr="0090714F" w:rsidRDefault="00A46D25" w:rsidP="006D3F0A">
            <w:pPr>
              <w:rPr>
                <w:rFonts w:ascii="Constantia" w:hAnsi="Constantia"/>
                <w:b/>
                <w:color w:val="FFFFFF"/>
              </w:rPr>
            </w:pPr>
            <w:r w:rsidRPr="0090714F">
              <w:rPr>
                <w:rFonts w:ascii="Constantia" w:hAnsi="Constantia"/>
                <w:b/>
                <w:color w:val="FFFFFF"/>
              </w:rPr>
              <w:t xml:space="preserve">TIOF Core Learning </w:t>
            </w:r>
          </w:p>
        </w:tc>
      </w:tr>
      <w:tr w:rsidR="00490AE1" w:rsidRPr="0090714F" w:rsidTr="00966F03">
        <w:trPr>
          <w:trHeight w:val="699"/>
        </w:trPr>
        <w:tc>
          <w:tcPr>
            <w:tcW w:w="10548" w:type="dxa"/>
            <w:tcBorders>
              <w:top w:val="single" w:sz="4" w:space="0" w:color="auto"/>
            </w:tcBorders>
          </w:tcPr>
          <w:p w:rsidR="001854A6" w:rsidRPr="0090714F" w:rsidRDefault="00430402" w:rsidP="00430402">
            <w:pPr>
              <w:spacing w:before="40" w:after="80"/>
              <w:ind w:right="-11"/>
              <w:rPr>
                <w:rFonts w:ascii="Constantia" w:hAnsi="Constantia"/>
                <w:sz w:val="20"/>
                <w:szCs w:val="20"/>
              </w:rPr>
            </w:pPr>
            <w:r w:rsidRPr="0090714F">
              <w:rPr>
                <w:rFonts w:ascii="Constantia" w:hAnsi="Constantia"/>
                <w:sz w:val="20"/>
                <w:szCs w:val="20"/>
              </w:rPr>
              <w:t>I can explain the importance of Mary in the prayer life of individual Christians</w:t>
            </w:r>
          </w:p>
          <w:p w:rsidR="00430402" w:rsidRPr="0090714F" w:rsidRDefault="00430402" w:rsidP="00430402">
            <w:pPr>
              <w:spacing w:before="40" w:after="80"/>
              <w:ind w:right="-11"/>
              <w:rPr>
                <w:rFonts w:ascii="Constantia" w:hAnsi="Constantia"/>
                <w:sz w:val="20"/>
                <w:szCs w:val="20"/>
              </w:rPr>
            </w:pPr>
            <w:r w:rsidRPr="0090714F">
              <w:rPr>
                <w:rFonts w:ascii="Constantia" w:hAnsi="Constantia"/>
                <w:sz w:val="20"/>
                <w:szCs w:val="20"/>
              </w:rPr>
              <w:t>I have responded to opportunities to pray and reflect using scripture passages/hymns/or prayers and litanies relating to Our lady</w:t>
            </w:r>
          </w:p>
          <w:p w:rsidR="002501E0" w:rsidRPr="0090714F" w:rsidRDefault="002501E0" w:rsidP="00430402">
            <w:pPr>
              <w:spacing w:before="40" w:after="80"/>
              <w:ind w:right="-11"/>
              <w:rPr>
                <w:rFonts w:ascii="Constantia" w:hAnsi="Constantia"/>
                <w:sz w:val="20"/>
                <w:szCs w:val="20"/>
              </w:rPr>
            </w:pPr>
            <w:r w:rsidRPr="0090714F">
              <w:rPr>
                <w:rFonts w:ascii="Constantia" w:hAnsi="Constantia"/>
                <w:sz w:val="20"/>
                <w:szCs w:val="20"/>
              </w:rPr>
              <w:t>I understand that she is a model of how to respond positively to God’s will (Lk1:38 –“Let what you have said be done to me”) and of how to pr</w:t>
            </w:r>
            <w:r w:rsidR="00E30F2F" w:rsidRPr="0090714F">
              <w:rPr>
                <w:rFonts w:ascii="Constantia" w:hAnsi="Constantia"/>
                <w:sz w:val="20"/>
                <w:szCs w:val="20"/>
              </w:rPr>
              <w:t>aise God (Lk1:46-55 – “ My soul</w:t>
            </w:r>
            <w:r w:rsidRPr="0090714F">
              <w:rPr>
                <w:rFonts w:ascii="Constantia" w:hAnsi="Constantia"/>
                <w:sz w:val="20"/>
                <w:szCs w:val="20"/>
              </w:rPr>
              <w:t xml:space="preserve"> proclaims the greatness of the Lord”)</w:t>
            </w:r>
          </w:p>
          <w:p w:rsidR="00430402" w:rsidRPr="0090714F" w:rsidRDefault="00430402" w:rsidP="00430402">
            <w:pPr>
              <w:spacing w:before="40" w:after="80"/>
              <w:ind w:right="-11"/>
              <w:rPr>
                <w:rFonts w:ascii="Constantia" w:hAnsi="Constantia"/>
                <w:sz w:val="20"/>
                <w:szCs w:val="20"/>
              </w:rPr>
            </w:pPr>
            <w:r w:rsidRPr="0090714F">
              <w:rPr>
                <w:rFonts w:ascii="Constantia" w:hAnsi="Constantia"/>
                <w:sz w:val="20"/>
                <w:szCs w:val="20"/>
              </w:rPr>
              <w:t xml:space="preserve">Her story, honoured in the </w:t>
            </w:r>
            <w:proofErr w:type="spellStart"/>
            <w:r w:rsidRPr="0090714F">
              <w:rPr>
                <w:rFonts w:ascii="Constantia" w:hAnsi="Constantia"/>
                <w:sz w:val="20"/>
                <w:szCs w:val="20"/>
              </w:rPr>
              <w:t>prayer’The</w:t>
            </w:r>
            <w:proofErr w:type="spellEnd"/>
            <w:r w:rsidRPr="0090714F">
              <w:rPr>
                <w:rFonts w:ascii="Constantia" w:hAnsi="Constantia"/>
                <w:sz w:val="20"/>
                <w:szCs w:val="20"/>
              </w:rPr>
              <w:t xml:space="preserve"> </w:t>
            </w:r>
            <w:proofErr w:type="spellStart"/>
            <w:r w:rsidRPr="0090714F">
              <w:rPr>
                <w:rFonts w:ascii="Constantia" w:hAnsi="Constantia"/>
                <w:sz w:val="20"/>
                <w:szCs w:val="20"/>
              </w:rPr>
              <w:t>Magnificat</w:t>
            </w:r>
            <w:proofErr w:type="spellEnd"/>
            <w:r w:rsidR="002501E0" w:rsidRPr="0090714F">
              <w:rPr>
                <w:rFonts w:ascii="Constantia" w:hAnsi="Constantia"/>
                <w:sz w:val="20"/>
                <w:szCs w:val="20"/>
              </w:rPr>
              <w:t>’, illustrates that nothing is impossible to God</w:t>
            </w:r>
            <w:r w:rsidR="003C38F0" w:rsidRPr="0090714F">
              <w:rPr>
                <w:rFonts w:ascii="Constantia" w:hAnsi="Constantia"/>
                <w:sz w:val="20"/>
                <w:szCs w:val="20"/>
              </w:rPr>
              <w:t>.</w:t>
            </w:r>
          </w:p>
          <w:p w:rsidR="00D749FD" w:rsidRPr="0090714F" w:rsidRDefault="00D749FD" w:rsidP="00430402">
            <w:pPr>
              <w:spacing w:before="40" w:after="80"/>
              <w:ind w:right="-11"/>
              <w:rPr>
                <w:rFonts w:ascii="Constantia" w:hAnsi="Constantia"/>
                <w:sz w:val="20"/>
                <w:szCs w:val="20"/>
              </w:rPr>
            </w:pPr>
            <w:r w:rsidRPr="0090714F">
              <w:rPr>
                <w:rFonts w:ascii="Constantia" w:hAnsi="Constantia"/>
                <w:sz w:val="20"/>
                <w:szCs w:val="20"/>
              </w:rPr>
              <w:t xml:space="preserve">I have developed further my knowledge and understanding of the meaning of the </w:t>
            </w:r>
            <w:proofErr w:type="spellStart"/>
            <w:r w:rsidRPr="0090714F">
              <w:rPr>
                <w:rFonts w:ascii="Constantia" w:hAnsi="Constantia"/>
                <w:sz w:val="20"/>
                <w:szCs w:val="20"/>
              </w:rPr>
              <w:t>Magnificat</w:t>
            </w:r>
            <w:proofErr w:type="spellEnd"/>
            <w:r w:rsidRPr="0090714F">
              <w:rPr>
                <w:rFonts w:ascii="Constantia" w:hAnsi="Constantia"/>
                <w:sz w:val="20"/>
                <w:szCs w:val="20"/>
              </w:rPr>
              <w:t>.</w:t>
            </w:r>
          </w:p>
          <w:p w:rsidR="00D749FD" w:rsidRPr="0090714F" w:rsidRDefault="00D749FD" w:rsidP="00430402">
            <w:pPr>
              <w:spacing w:before="40" w:after="80"/>
              <w:ind w:right="-11"/>
              <w:rPr>
                <w:rFonts w:ascii="Constantia" w:hAnsi="Constantia"/>
                <w:sz w:val="20"/>
                <w:szCs w:val="20"/>
              </w:rPr>
            </w:pPr>
            <w:r w:rsidRPr="0090714F">
              <w:rPr>
                <w:rFonts w:ascii="Constantia" w:hAnsi="Constantia"/>
                <w:sz w:val="20"/>
                <w:szCs w:val="20"/>
              </w:rPr>
              <w:t>I am growing in my awareness of the need to make time for prayer in order to experience the presence of God in my daily life.</w:t>
            </w:r>
          </w:p>
          <w:p w:rsidR="006058C5" w:rsidRPr="0090714F" w:rsidRDefault="006058C5" w:rsidP="00430402">
            <w:pPr>
              <w:spacing w:before="40" w:after="80"/>
              <w:ind w:right="-11"/>
              <w:rPr>
                <w:rFonts w:ascii="Constantia" w:hAnsi="Constantia"/>
                <w:sz w:val="20"/>
                <w:szCs w:val="20"/>
              </w:rPr>
            </w:pPr>
            <w:r w:rsidRPr="0090714F">
              <w:rPr>
                <w:rFonts w:ascii="Constantia" w:hAnsi="Constantia"/>
                <w:sz w:val="20"/>
                <w:szCs w:val="20"/>
              </w:rPr>
              <w:t>I have deepened my knowledge and can express my understanding of the seasons of the liturgical year.</w:t>
            </w:r>
          </w:p>
          <w:p w:rsidR="006058C5" w:rsidRPr="0090714F" w:rsidRDefault="006058C5" w:rsidP="00430402">
            <w:pPr>
              <w:spacing w:before="40" w:after="80"/>
              <w:ind w:right="-11"/>
              <w:rPr>
                <w:rFonts w:ascii="Constantia" w:hAnsi="Constantia"/>
                <w:sz w:val="20"/>
                <w:szCs w:val="20"/>
              </w:rPr>
            </w:pPr>
            <w:r w:rsidRPr="0090714F">
              <w:rPr>
                <w:rFonts w:ascii="Constantia" w:hAnsi="Constantia"/>
                <w:sz w:val="20"/>
                <w:szCs w:val="20"/>
              </w:rPr>
              <w:t>I have responded to opportunities within school to participate in moments of prayer, reflection and (to organise) liturgies that reflect the seasons of the liturgical year.</w:t>
            </w:r>
          </w:p>
          <w:p w:rsidR="006058C5" w:rsidRPr="0090714F" w:rsidRDefault="006058C5" w:rsidP="00430402">
            <w:pPr>
              <w:spacing w:before="40" w:after="80"/>
              <w:ind w:right="-11"/>
              <w:rPr>
                <w:rFonts w:ascii="Constantia" w:hAnsi="Constantia"/>
                <w:sz w:val="20"/>
                <w:szCs w:val="20"/>
              </w:rPr>
            </w:pPr>
            <w:r w:rsidRPr="0090714F">
              <w:rPr>
                <w:rFonts w:ascii="Constantia" w:hAnsi="Constantia"/>
                <w:sz w:val="20"/>
                <w:szCs w:val="20"/>
              </w:rPr>
              <w:t xml:space="preserve">I have responded to opportunities to pray and </w:t>
            </w:r>
            <w:proofErr w:type="gramStart"/>
            <w:r w:rsidRPr="0090714F">
              <w:rPr>
                <w:rFonts w:ascii="Constantia" w:hAnsi="Constantia"/>
                <w:sz w:val="20"/>
                <w:szCs w:val="20"/>
              </w:rPr>
              <w:t>reflect ,</w:t>
            </w:r>
            <w:proofErr w:type="gramEnd"/>
            <w:r w:rsidRPr="0090714F">
              <w:rPr>
                <w:rFonts w:ascii="Constantia" w:hAnsi="Constantia"/>
                <w:sz w:val="20"/>
                <w:szCs w:val="20"/>
              </w:rPr>
              <w:t xml:space="preserve"> using liturgical symbols and rituals.</w:t>
            </w:r>
          </w:p>
          <w:p w:rsidR="002501E0" w:rsidRPr="0090714F" w:rsidRDefault="002501E0" w:rsidP="00430402">
            <w:pPr>
              <w:spacing w:before="40" w:after="80"/>
              <w:ind w:right="-11"/>
              <w:rPr>
                <w:rFonts w:ascii="Constantia" w:hAnsi="Constantia"/>
                <w:sz w:val="20"/>
                <w:szCs w:val="20"/>
              </w:rPr>
            </w:pPr>
          </w:p>
          <w:p w:rsidR="002501E0" w:rsidRPr="0090714F" w:rsidRDefault="002501E0" w:rsidP="00430402">
            <w:pPr>
              <w:spacing w:before="40" w:after="80"/>
              <w:ind w:right="-11"/>
              <w:rPr>
                <w:rFonts w:ascii="Constantia" w:hAnsi="Constantia"/>
                <w:sz w:val="20"/>
                <w:szCs w:val="20"/>
              </w:rPr>
            </w:pPr>
          </w:p>
          <w:p w:rsidR="002501E0" w:rsidRPr="0090714F" w:rsidRDefault="002501E0" w:rsidP="00430402">
            <w:pPr>
              <w:spacing w:before="40" w:after="80"/>
              <w:ind w:right="-11"/>
              <w:rPr>
                <w:rFonts w:ascii="Constantia" w:hAnsi="Constantia"/>
                <w:sz w:val="20"/>
                <w:szCs w:val="20"/>
              </w:rPr>
            </w:pPr>
          </w:p>
          <w:p w:rsidR="00430402" w:rsidRPr="0090714F" w:rsidRDefault="00430402" w:rsidP="00430402">
            <w:pPr>
              <w:spacing w:before="40" w:after="80"/>
              <w:ind w:right="-11"/>
              <w:rPr>
                <w:rFonts w:ascii="Constantia" w:hAnsi="Constantia"/>
                <w:sz w:val="20"/>
                <w:szCs w:val="20"/>
              </w:rPr>
            </w:pPr>
          </w:p>
        </w:tc>
      </w:tr>
    </w:tbl>
    <w:p w:rsidR="00A46D25" w:rsidRPr="0090714F" w:rsidRDefault="00A46D25" w:rsidP="000840F3">
      <w:pPr>
        <w:rPr>
          <w:rFonts w:ascii="Constantia" w:hAnsi="Constantia"/>
          <w:sz w:val="16"/>
        </w:rPr>
      </w:pPr>
    </w:p>
    <w:p w:rsidR="00A46D25" w:rsidRPr="0090714F" w:rsidRDefault="00A46D25" w:rsidP="000840F3">
      <w:pPr>
        <w:rPr>
          <w:rFonts w:ascii="Constantia" w:hAnsi="Constantia"/>
          <w:sz w:val="16"/>
        </w:rPr>
      </w:pPr>
    </w:p>
    <w:p w:rsidR="00A46D25" w:rsidRPr="0090714F" w:rsidRDefault="00A46D25" w:rsidP="000840F3">
      <w:pPr>
        <w:rPr>
          <w:rFonts w:ascii="Constantia" w:hAnsi="Constantia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4"/>
      </w:tblGrid>
      <w:tr w:rsidR="000840F3" w:rsidRPr="0090714F" w:rsidTr="0099247C">
        <w:trPr>
          <w:trHeight w:val="128"/>
        </w:trPr>
        <w:tc>
          <w:tcPr>
            <w:tcW w:w="8644" w:type="dxa"/>
            <w:tcBorders>
              <w:bottom w:val="single" w:sz="4" w:space="0" w:color="auto"/>
            </w:tcBorders>
            <w:shd w:val="clear" w:color="auto" w:fill="000000"/>
          </w:tcPr>
          <w:p w:rsidR="000840F3" w:rsidRPr="0090714F" w:rsidRDefault="000840F3" w:rsidP="009B472C">
            <w:pPr>
              <w:rPr>
                <w:rFonts w:ascii="Constantia" w:hAnsi="Constantia"/>
                <w:b/>
                <w:bCs/>
                <w:color w:val="FFFFFF"/>
              </w:rPr>
            </w:pPr>
            <w:r w:rsidRPr="0090714F">
              <w:rPr>
                <w:rFonts w:ascii="Constantia" w:hAnsi="Constantia"/>
                <w:b/>
                <w:color w:val="FFFFFF"/>
              </w:rPr>
              <w:t>Experiences and Outcomes:</w:t>
            </w:r>
          </w:p>
        </w:tc>
      </w:tr>
      <w:tr w:rsidR="000840F3" w:rsidRPr="0090714F" w:rsidTr="0099247C">
        <w:trPr>
          <w:trHeight w:val="511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99247C" w:rsidRPr="0090714F" w:rsidRDefault="0099247C" w:rsidP="00EE6820">
            <w:pPr>
              <w:rPr>
                <w:rFonts w:ascii="Constantia" w:hAnsi="Constantia"/>
                <w:b/>
              </w:rPr>
            </w:pPr>
          </w:p>
          <w:p w:rsidR="0099247C" w:rsidRPr="0090714F" w:rsidRDefault="0099247C" w:rsidP="00EE6820">
            <w:pPr>
              <w:rPr>
                <w:rFonts w:ascii="Constantia" w:hAnsi="Constantia"/>
              </w:rPr>
            </w:pPr>
            <w:r w:rsidRPr="0090714F">
              <w:rPr>
                <w:rFonts w:ascii="Constantia" w:hAnsi="Constantia"/>
                <w:b/>
              </w:rPr>
              <w:t xml:space="preserve">RERC: </w:t>
            </w:r>
            <w:r w:rsidR="00D749FD" w:rsidRPr="0090714F">
              <w:rPr>
                <w:rFonts w:ascii="Constantia" w:hAnsi="Constantia"/>
                <w:b/>
              </w:rPr>
              <w:t>4:14(a)</w:t>
            </w:r>
            <w:r w:rsidR="00D749FD" w:rsidRPr="0090714F">
              <w:rPr>
                <w:rFonts w:ascii="Constantia" w:hAnsi="Constantia"/>
              </w:rPr>
              <w:t xml:space="preserve"> – I recognise the importance of personal and communal prayer in the growth of all people’s relationship with God.  I know a number of traditional Catholic Prayers and I have developed an understanding of the meaning of these prayers.  I have participated in different approaches to, and experiences of prayer.  I can describe how prayer is an important part of the liturgical and devotional life of the Church.  I have reflected on how all of these are different ways of worshipping God.</w:t>
            </w:r>
          </w:p>
          <w:p w:rsidR="00777541" w:rsidRPr="0090714F" w:rsidRDefault="00430402" w:rsidP="00EE6820">
            <w:pPr>
              <w:rPr>
                <w:rFonts w:ascii="Constantia" w:hAnsi="Constantia"/>
              </w:rPr>
            </w:pPr>
            <w:r w:rsidRPr="0090714F">
              <w:rPr>
                <w:rFonts w:ascii="Constantia" w:hAnsi="Constantia"/>
              </w:rPr>
              <w:t xml:space="preserve"> </w:t>
            </w:r>
            <w:r w:rsidRPr="0090714F">
              <w:rPr>
                <w:rFonts w:ascii="Constantia" w:hAnsi="Constantia"/>
                <w:b/>
              </w:rPr>
              <w:t>RERC:  4:15 a (partial</w:t>
            </w:r>
            <w:r w:rsidRPr="0090714F">
              <w:rPr>
                <w:rFonts w:ascii="Constantia" w:hAnsi="Constantia"/>
              </w:rPr>
              <w:t>) – I can explain the place of Mary in The Church’s Liturgy and in the prayer life of individual Christians.</w:t>
            </w:r>
          </w:p>
          <w:p w:rsidR="002501E0" w:rsidRPr="0090714F" w:rsidRDefault="002501E0" w:rsidP="00EE6820">
            <w:pPr>
              <w:rPr>
                <w:rFonts w:ascii="Constantia" w:hAnsi="Constantia"/>
              </w:rPr>
            </w:pPr>
            <w:r w:rsidRPr="0090714F">
              <w:rPr>
                <w:rFonts w:ascii="Constantia" w:hAnsi="Constantia"/>
                <w:b/>
              </w:rPr>
              <w:t>RERC: 4:17 a (partial</w:t>
            </w:r>
            <w:r w:rsidRPr="0090714F">
              <w:rPr>
                <w:rFonts w:ascii="Constantia" w:hAnsi="Constantia"/>
              </w:rPr>
              <w:t>) – I have explored the meaning of ritual and symbol within the Sacred liturgy of the Church.</w:t>
            </w:r>
          </w:p>
          <w:p w:rsidR="0099247C" w:rsidRPr="0090714F" w:rsidRDefault="0099247C" w:rsidP="00EE6820">
            <w:pPr>
              <w:rPr>
                <w:rFonts w:ascii="Constantia" w:hAnsi="Constantia"/>
              </w:rPr>
            </w:pPr>
            <w:r w:rsidRPr="0090714F">
              <w:rPr>
                <w:rFonts w:ascii="Constantia" w:hAnsi="Constantia"/>
                <w:b/>
              </w:rPr>
              <w:t>RERC 4:18 a (partial</w:t>
            </w:r>
            <w:r w:rsidRPr="0090714F">
              <w:rPr>
                <w:rFonts w:ascii="Constantia" w:hAnsi="Constantia"/>
              </w:rPr>
              <w:t xml:space="preserve">) - I Have considered the liturgical events of Advent.  </w:t>
            </w:r>
          </w:p>
          <w:p w:rsidR="00D749FD" w:rsidRPr="0090714F" w:rsidRDefault="00D749FD" w:rsidP="00EE6820">
            <w:pPr>
              <w:rPr>
                <w:rFonts w:ascii="Constantia" w:hAnsi="Constantia"/>
              </w:rPr>
            </w:pPr>
            <w:r w:rsidRPr="0090714F">
              <w:rPr>
                <w:rFonts w:ascii="Constantia" w:hAnsi="Constantia"/>
                <w:b/>
              </w:rPr>
              <w:t>RERC 4:01 a (</w:t>
            </w:r>
            <w:proofErr w:type="gramStart"/>
            <w:r w:rsidRPr="0090714F">
              <w:rPr>
                <w:rFonts w:ascii="Constantia" w:hAnsi="Constantia"/>
                <w:b/>
              </w:rPr>
              <w:t>partial)</w:t>
            </w:r>
            <w:r w:rsidRPr="0090714F">
              <w:rPr>
                <w:rFonts w:ascii="Constantia" w:hAnsi="Constantia"/>
              </w:rPr>
              <w:t xml:space="preserve">  -</w:t>
            </w:r>
            <w:proofErr w:type="gramEnd"/>
            <w:r w:rsidRPr="0090714F">
              <w:rPr>
                <w:rFonts w:ascii="Constantia" w:hAnsi="Constantia"/>
              </w:rPr>
              <w:t xml:space="preserve"> I consider the Catholic belief that the human nature of every person is fundamentally open to God, who call each person to relationship and fullness of life.</w:t>
            </w:r>
          </w:p>
          <w:p w:rsidR="00430402" w:rsidRPr="0090714F" w:rsidRDefault="00430402" w:rsidP="00EE6820">
            <w:pPr>
              <w:rPr>
                <w:rFonts w:ascii="Constantia" w:hAnsi="Constantia"/>
                <w:b/>
              </w:rPr>
            </w:pPr>
          </w:p>
          <w:p w:rsidR="00430402" w:rsidRPr="0090714F" w:rsidRDefault="00430402" w:rsidP="00EE6820">
            <w:pPr>
              <w:rPr>
                <w:rFonts w:ascii="Constantia" w:hAnsi="Constantia"/>
                <w:b/>
              </w:rPr>
            </w:pPr>
          </w:p>
          <w:p w:rsidR="00430402" w:rsidRPr="0090714F" w:rsidRDefault="00430402" w:rsidP="00EE6820">
            <w:pPr>
              <w:rPr>
                <w:rFonts w:ascii="Constantia" w:hAnsi="Constantia"/>
                <w:b/>
              </w:rPr>
            </w:pPr>
            <w:r w:rsidRPr="0090714F">
              <w:rPr>
                <w:rFonts w:ascii="Constantia" w:hAnsi="Constantia"/>
                <w:b/>
              </w:rPr>
              <w:t>HWB</w:t>
            </w:r>
          </w:p>
          <w:p w:rsidR="000716BA" w:rsidRPr="0090714F" w:rsidRDefault="000716BA" w:rsidP="00EE6820">
            <w:pPr>
              <w:rPr>
                <w:rFonts w:ascii="Constantia" w:hAnsi="Constantia"/>
                <w:b/>
              </w:rPr>
            </w:pPr>
          </w:p>
          <w:p w:rsidR="000716BA" w:rsidRPr="0090714F" w:rsidRDefault="000716BA" w:rsidP="000716BA">
            <w:pPr>
              <w:pStyle w:val="Default"/>
              <w:rPr>
                <w:rFonts w:ascii="Constantia" w:hAnsi="Constantia"/>
                <w:sz w:val="18"/>
                <w:szCs w:val="18"/>
              </w:rPr>
            </w:pPr>
            <w:r w:rsidRPr="0090714F">
              <w:rPr>
                <w:rFonts w:ascii="Constantia" w:hAnsi="Constantia"/>
                <w:i/>
                <w:iCs/>
                <w:sz w:val="20"/>
                <w:szCs w:val="20"/>
              </w:rPr>
              <w:lastRenderedPageBreak/>
              <w:t xml:space="preserve">Representing my class, school and/or wider community encourages my self-worth and confidence and allows me to contribute to and participate in society. </w:t>
            </w:r>
            <w:r w:rsidRPr="0090714F">
              <w:rPr>
                <w:rFonts w:ascii="Constantia" w:hAnsi="Constantia"/>
                <w:b/>
                <w:bCs/>
                <w:i/>
                <w:iCs/>
                <w:sz w:val="18"/>
                <w:szCs w:val="18"/>
              </w:rPr>
              <w:t xml:space="preserve">HWB 4-12a </w:t>
            </w:r>
          </w:p>
          <w:p w:rsidR="000716BA" w:rsidRPr="0090714F" w:rsidRDefault="000716BA" w:rsidP="00EE6820">
            <w:pPr>
              <w:rPr>
                <w:rFonts w:ascii="Constantia" w:hAnsi="Constantia"/>
                <w:b/>
              </w:rPr>
            </w:pPr>
          </w:p>
          <w:p w:rsidR="000716BA" w:rsidRPr="0090714F" w:rsidRDefault="000716BA" w:rsidP="00EE6820">
            <w:pPr>
              <w:rPr>
                <w:rFonts w:ascii="Constantia" w:hAnsi="Constantia"/>
                <w:b/>
              </w:rPr>
            </w:pPr>
          </w:p>
          <w:p w:rsidR="000716BA" w:rsidRPr="0090714F" w:rsidRDefault="000716BA" w:rsidP="000716BA">
            <w:pPr>
              <w:pStyle w:val="Default"/>
              <w:rPr>
                <w:rFonts w:ascii="Constantia" w:hAnsi="Constantia"/>
                <w:b/>
                <w:bCs/>
                <w:i/>
                <w:iCs/>
                <w:sz w:val="18"/>
                <w:szCs w:val="18"/>
              </w:rPr>
            </w:pPr>
            <w:r w:rsidRPr="0090714F">
              <w:rPr>
                <w:rFonts w:ascii="Constantia" w:hAnsi="Constantia"/>
                <w:i/>
                <w:iCs/>
                <w:sz w:val="20"/>
                <w:szCs w:val="20"/>
              </w:rPr>
              <w:t xml:space="preserve">I know that friendship, caring, sharing, fairness, equality and love are important in building positive relationships. As I develop and value relationships, I care and show respect for myself and others. </w:t>
            </w:r>
            <w:r w:rsidRPr="0090714F">
              <w:rPr>
                <w:rFonts w:ascii="Constantia" w:hAnsi="Constantia"/>
                <w:b/>
                <w:bCs/>
                <w:i/>
                <w:iCs/>
                <w:sz w:val="18"/>
                <w:szCs w:val="18"/>
              </w:rPr>
              <w:t xml:space="preserve">HWB 4-05a </w:t>
            </w:r>
          </w:p>
          <w:p w:rsidR="00192906" w:rsidRPr="0090714F" w:rsidRDefault="00192906" w:rsidP="000716BA">
            <w:pPr>
              <w:pStyle w:val="Default"/>
              <w:rPr>
                <w:rFonts w:ascii="Constantia" w:hAnsi="Constantia"/>
                <w:b/>
                <w:bCs/>
                <w:i/>
                <w:iCs/>
                <w:sz w:val="18"/>
                <w:szCs w:val="18"/>
              </w:rPr>
            </w:pPr>
          </w:p>
          <w:p w:rsidR="00430402" w:rsidRPr="0090714F" w:rsidRDefault="00192906" w:rsidP="009502BC">
            <w:pPr>
              <w:pStyle w:val="Default"/>
              <w:rPr>
                <w:rFonts w:ascii="Constantia" w:hAnsi="Constantia"/>
                <w:sz w:val="18"/>
                <w:szCs w:val="18"/>
              </w:rPr>
            </w:pPr>
            <w:r w:rsidRPr="0090714F">
              <w:rPr>
                <w:rFonts w:ascii="Constantia" w:hAnsi="Constantia"/>
                <w:i/>
                <w:iCs/>
                <w:sz w:val="20"/>
                <w:szCs w:val="20"/>
              </w:rPr>
              <w:t xml:space="preserve">I am aware of the need to respect personal space and boundaries and can recognise and respond appropriately to verbal and non-verbal communication. </w:t>
            </w:r>
            <w:r w:rsidRPr="0090714F">
              <w:rPr>
                <w:rFonts w:ascii="Constantia" w:hAnsi="Constantia"/>
                <w:b/>
                <w:bCs/>
                <w:i/>
                <w:iCs/>
                <w:sz w:val="18"/>
                <w:szCs w:val="18"/>
              </w:rPr>
              <w:t xml:space="preserve">HWB 4-45b </w:t>
            </w:r>
          </w:p>
          <w:p w:rsidR="00430402" w:rsidRPr="0090714F" w:rsidRDefault="00430402" w:rsidP="00EE6820">
            <w:pPr>
              <w:rPr>
                <w:rFonts w:ascii="Constantia" w:hAnsi="Constantia"/>
                <w:b/>
              </w:rPr>
            </w:pPr>
          </w:p>
          <w:p w:rsidR="00430402" w:rsidRPr="0090714F" w:rsidRDefault="00430402" w:rsidP="00EE6820">
            <w:pPr>
              <w:rPr>
                <w:rFonts w:ascii="Constantia" w:hAnsi="Constantia"/>
                <w:b/>
              </w:rPr>
            </w:pPr>
            <w:r w:rsidRPr="0090714F">
              <w:rPr>
                <w:rFonts w:ascii="Constantia" w:hAnsi="Constantia"/>
                <w:b/>
              </w:rPr>
              <w:t>LIT</w:t>
            </w:r>
          </w:p>
          <w:p w:rsidR="000840F3" w:rsidRPr="0090714F" w:rsidRDefault="000840F3" w:rsidP="009B472C">
            <w:pPr>
              <w:rPr>
                <w:rFonts w:ascii="Constantia" w:hAnsi="Constantia"/>
                <w:sz w:val="20"/>
                <w:szCs w:val="20"/>
              </w:rPr>
            </w:pPr>
          </w:p>
          <w:p w:rsidR="00263A20" w:rsidRPr="0090714F" w:rsidRDefault="00263A20" w:rsidP="00263A20">
            <w:pPr>
              <w:tabs>
                <w:tab w:val="left" w:pos="8460"/>
              </w:tabs>
              <w:rPr>
                <w:rFonts w:ascii="Constantia" w:hAnsi="Constantia" w:cs="Arial"/>
                <w:sz w:val="20"/>
              </w:rPr>
            </w:pPr>
            <w:r w:rsidRPr="0090714F">
              <w:rPr>
                <w:rFonts w:ascii="Constantia" w:hAnsi="Constantia" w:cs="Arial"/>
                <w:sz w:val="20"/>
              </w:rPr>
              <w:t>As I listen or watch, I can:</w:t>
            </w:r>
          </w:p>
          <w:p w:rsidR="00263A20" w:rsidRPr="0090714F" w:rsidRDefault="00263A20" w:rsidP="00263A20">
            <w:pPr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Constantia" w:hAnsi="Constantia" w:cs="Arial"/>
                <w:sz w:val="20"/>
              </w:rPr>
            </w:pPr>
            <w:r w:rsidRPr="0090714F">
              <w:rPr>
                <w:rFonts w:ascii="Constantia" w:hAnsi="Constantia" w:cs="Arial"/>
                <w:sz w:val="20"/>
              </w:rPr>
              <w:t xml:space="preserve">clearly state the purpose and main concerns of a text and make inferences from key statements </w:t>
            </w:r>
          </w:p>
          <w:p w:rsidR="00061EE7" w:rsidRPr="0090714F" w:rsidRDefault="00ED2E69" w:rsidP="00263A20">
            <w:pPr>
              <w:rPr>
                <w:rFonts w:ascii="Constantia" w:hAnsi="Constantia" w:cs="Arial"/>
                <w:b/>
                <w:sz w:val="18"/>
              </w:rPr>
            </w:pPr>
            <w:r w:rsidRPr="0090714F">
              <w:rPr>
                <w:rFonts w:ascii="Constantia" w:hAnsi="Constantia" w:cs="Arial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263A20" w:rsidRPr="0090714F">
              <w:rPr>
                <w:rFonts w:ascii="Constantia" w:hAnsi="Constantia" w:cs="Arial"/>
                <w:b/>
                <w:sz w:val="18"/>
              </w:rPr>
              <w:t>LIT 4-04a</w:t>
            </w:r>
            <w:r w:rsidRPr="0090714F">
              <w:rPr>
                <w:rFonts w:ascii="Constantia" w:hAnsi="Constantia" w:cs="Arial"/>
                <w:b/>
                <w:sz w:val="18"/>
              </w:rPr>
              <w:t xml:space="preserve"> (partial)</w:t>
            </w:r>
          </w:p>
          <w:p w:rsidR="00ED2E69" w:rsidRPr="0090714F" w:rsidRDefault="00ED2E69" w:rsidP="00ED2E69">
            <w:pPr>
              <w:tabs>
                <w:tab w:val="left" w:pos="8460"/>
              </w:tabs>
              <w:rPr>
                <w:rFonts w:ascii="Constantia" w:hAnsi="Constantia" w:cs="Arial"/>
                <w:b/>
                <w:sz w:val="20"/>
              </w:rPr>
            </w:pPr>
            <w:r w:rsidRPr="0090714F">
              <w:rPr>
                <w:rFonts w:ascii="Constantia" w:hAnsi="Constantia" w:cs="Arial"/>
                <w:sz w:val="20"/>
              </w:rPr>
              <w:t>I can communicate in a clear, expressive manner when engaging with others within and beyond my place of learning.</w:t>
            </w:r>
          </w:p>
          <w:p w:rsidR="00ED2E69" w:rsidRPr="0090714F" w:rsidRDefault="00ED2E69" w:rsidP="00ED2E69">
            <w:pPr>
              <w:tabs>
                <w:tab w:val="left" w:pos="8460"/>
              </w:tabs>
              <w:jc w:val="right"/>
              <w:rPr>
                <w:rFonts w:ascii="Constantia" w:hAnsi="Constantia" w:cs="Arial"/>
                <w:b/>
                <w:sz w:val="18"/>
              </w:rPr>
            </w:pPr>
            <w:r w:rsidRPr="0090714F">
              <w:rPr>
                <w:rFonts w:ascii="Constantia" w:hAnsi="Constantia" w:cs="Arial"/>
                <w:b/>
                <w:sz w:val="18"/>
              </w:rPr>
              <w:t>LIT 4-10a (partial)</w:t>
            </w:r>
          </w:p>
          <w:p w:rsidR="00ED2E69" w:rsidRPr="0090714F" w:rsidRDefault="00ED2E69" w:rsidP="00263A20">
            <w:pPr>
              <w:rPr>
                <w:rFonts w:ascii="Constantia" w:hAnsi="Constantia" w:cs="Arial"/>
                <w:b/>
                <w:color w:val="D10B17"/>
                <w:sz w:val="18"/>
              </w:rPr>
            </w:pPr>
          </w:p>
          <w:p w:rsidR="00263A20" w:rsidRPr="0090714F" w:rsidRDefault="00263A20" w:rsidP="00263A20">
            <w:pPr>
              <w:rPr>
                <w:rFonts w:ascii="Constantia" w:hAnsi="Constantia"/>
                <w:sz w:val="20"/>
                <w:szCs w:val="20"/>
              </w:rPr>
            </w:pPr>
          </w:p>
          <w:p w:rsidR="009502BC" w:rsidRPr="0090714F" w:rsidRDefault="009502BC" w:rsidP="009B472C">
            <w:pPr>
              <w:rPr>
                <w:rFonts w:ascii="Constantia" w:hAnsi="Constantia"/>
                <w:sz w:val="20"/>
                <w:szCs w:val="20"/>
              </w:rPr>
            </w:pPr>
          </w:p>
          <w:p w:rsidR="009502BC" w:rsidRPr="0090714F" w:rsidRDefault="009502BC" w:rsidP="009B472C">
            <w:pPr>
              <w:rPr>
                <w:rFonts w:ascii="Constantia" w:hAnsi="Constantia"/>
                <w:sz w:val="20"/>
                <w:szCs w:val="20"/>
              </w:rPr>
            </w:pPr>
          </w:p>
          <w:p w:rsidR="009502BC" w:rsidRPr="0090714F" w:rsidRDefault="009502BC" w:rsidP="009B472C">
            <w:pPr>
              <w:rPr>
                <w:rFonts w:ascii="Constantia" w:hAnsi="Constantia"/>
                <w:sz w:val="20"/>
                <w:szCs w:val="20"/>
              </w:rPr>
            </w:pPr>
          </w:p>
          <w:p w:rsidR="009502BC" w:rsidRPr="0090714F" w:rsidRDefault="009502BC" w:rsidP="009B472C">
            <w:pPr>
              <w:rPr>
                <w:rFonts w:ascii="Constantia" w:hAnsi="Constantia"/>
                <w:sz w:val="20"/>
                <w:szCs w:val="20"/>
              </w:rPr>
            </w:pPr>
          </w:p>
          <w:p w:rsidR="00061EE7" w:rsidRPr="0090714F" w:rsidRDefault="00061EE7" w:rsidP="009B472C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D2E69" w:rsidRPr="0090714F" w:rsidTr="0099247C">
        <w:trPr>
          <w:trHeight w:val="511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ED2E69" w:rsidRPr="0090714F" w:rsidRDefault="00ED2E69" w:rsidP="00EE6820">
            <w:pPr>
              <w:rPr>
                <w:rFonts w:ascii="Constantia" w:hAnsi="Constantia"/>
                <w:b/>
              </w:rPr>
            </w:pPr>
          </w:p>
        </w:tc>
      </w:tr>
      <w:tr w:rsidR="00ED2E69" w:rsidRPr="0090714F" w:rsidTr="0099247C">
        <w:trPr>
          <w:trHeight w:val="511"/>
        </w:trPr>
        <w:tc>
          <w:tcPr>
            <w:tcW w:w="8644" w:type="dxa"/>
            <w:tcBorders>
              <w:top w:val="single" w:sz="4" w:space="0" w:color="auto"/>
            </w:tcBorders>
          </w:tcPr>
          <w:p w:rsidR="00ED2E69" w:rsidRPr="0090714F" w:rsidRDefault="00ED2E69" w:rsidP="00EE6820">
            <w:pPr>
              <w:rPr>
                <w:rFonts w:ascii="Constantia" w:hAnsi="Constantia"/>
                <w:b/>
              </w:rPr>
            </w:pPr>
          </w:p>
        </w:tc>
      </w:tr>
    </w:tbl>
    <w:p w:rsidR="000840F3" w:rsidRPr="0090714F" w:rsidRDefault="000840F3" w:rsidP="000840F3">
      <w:pPr>
        <w:rPr>
          <w:rFonts w:ascii="Constantia" w:hAnsi="Constantia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48"/>
      </w:tblGrid>
      <w:tr w:rsidR="000840F3" w:rsidRPr="0090714F">
        <w:trPr>
          <w:trHeight w:val="280"/>
        </w:trPr>
        <w:tc>
          <w:tcPr>
            <w:tcW w:w="10548" w:type="dxa"/>
            <w:tcBorders>
              <w:bottom w:val="single" w:sz="4" w:space="0" w:color="auto"/>
            </w:tcBorders>
            <w:shd w:val="clear" w:color="auto" w:fill="000000"/>
          </w:tcPr>
          <w:p w:rsidR="000840F3" w:rsidRPr="0090714F" w:rsidRDefault="00A46D25" w:rsidP="00A46D25">
            <w:pPr>
              <w:rPr>
                <w:rFonts w:ascii="Constantia" w:hAnsi="Constantia"/>
                <w:b/>
                <w:bCs/>
                <w:color w:val="FFFFFF"/>
              </w:rPr>
            </w:pPr>
            <w:r w:rsidRPr="0090714F">
              <w:rPr>
                <w:rFonts w:ascii="Constantia" w:hAnsi="Constantia"/>
                <w:b/>
                <w:color w:val="FFFFFF"/>
              </w:rPr>
              <w:t>Learning I</w:t>
            </w:r>
            <w:r w:rsidR="000840F3" w:rsidRPr="0090714F">
              <w:rPr>
                <w:rFonts w:ascii="Constantia" w:hAnsi="Constantia"/>
                <w:b/>
                <w:color w:val="FFFFFF"/>
              </w:rPr>
              <w:t>ntentions</w:t>
            </w:r>
            <w:r w:rsidRPr="0090714F">
              <w:rPr>
                <w:rFonts w:ascii="Constantia" w:hAnsi="Constantia"/>
                <w:b/>
                <w:color w:val="FFFFFF"/>
              </w:rPr>
              <w:t>:</w:t>
            </w:r>
          </w:p>
        </w:tc>
      </w:tr>
      <w:tr w:rsidR="00E40F79" w:rsidRPr="0090714F" w:rsidTr="00E40F79">
        <w:trPr>
          <w:trHeight w:val="1550"/>
        </w:trPr>
        <w:tc>
          <w:tcPr>
            <w:tcW w:w="10548" w:type="dxa"/>
            <w:tcBorders>
              <w:top w:val="single" w:sz="4" w:space="0" w:color="auto"/>
            </w:tcBorders>
            <w:shd w:val="clear" w:color="auto" w:fill="E6E6E6"/>
          </w:tcPr>
          <w:p w:rsidR="00714092" w:rsidRPr="0090714F" w:rsidRDefault="0028338C" w:rsidP="00E2315E">
            <w:pPr>
              <w:ind w:left="502"/>
              <w:rPr>
                <w:rFonts w:ascii="Constantia" w:hAnsi="Constantia"/>
                <w:sz w:val="20"/>
                <w:szCs w:val="20"/>
              </w:rPr>
            </w:pPr>
            <w:r w:rsidRPr="0090714F">
              <w:rPr>
                <w:rFonts w:ascii="Constantia" w:hAnsi="Constantia"/>
                <w:sz w:val="20"/>
                <w:szCs w:val="20"/>
              </w:rPr>
              <w:t>I will participate in a class Advent Service</w:t>
            </w:r>
          </w:p>
          <w:p w:rsidR="0028338C" w:rsidRPr="0090714F" w:rsidRDefault="0028338C" w:rsidP="00E2315E">
            <w:pPr>
              <w:ind w:left="502"/>
              <w:rPr>
                <w:rFonts w:ascii="Constantia" w:hAnsi="Constantia"/>
                <w:sz w:val="20"/>
                <w:szCs w:val="20"/>
              </w:rPr>
            </w:pPr>
            <w:r w:rsidRPr="0090714F">
              <w:rPr>
                <w:rFonts w:ascii="Constantia" w:hAnsi="Constantia"/>
                <w:sz w:val="20"/>
                <w:szCs w:val="20"/>
              </w:rPr>
              <w:t>I will be able to explain the importance of Mary in the Advent liturgies</w:t>
            </w:r>
          </w:p>
          <w:p w:rsidR="0028338C" w:rsidRPr="0090714F" w:rsidRDefault="0028338C" w:rsidP="00E2315E">
            <w:pPr>
              <w:ind w:left="502"/>
              <w:rPr>
                <w:rFonts w:ascii="Constantia" w:hAnsi="Constantia"/>
                <w:sz w:val="20"/>
                <w:szCs w:val="20"/>
              </w:rPr>
            </w:pPr>
            <w:r w:rsidRPr="0090714F">
              <w:rPr>
                <w:rFonts w:ascii="Constantia" w:hAnsi="Constantia"/>
                <w:sz w:val="20"/>
                <w:szCs w:val="20"/>
              </w:rPr>
              <w:t>I will understand the importance of waiting.</w:t>
            </w:r>
          </w:p>
          <w:p w:rsidR="0028338C" w:rsidRPr="0090714F" w:rsidRDefault="0028338C" w:rsidP="00E2315E">
            <w:pPr>
              <w:ind w:left="502"/>
              <w:rPr>
                <w:rFonts w:ascii="Constantia" w:hAnsi="Constantia"/>
                <w:sz w:val="20"/>
                <w:szCs w:val="20"/>
              </w:rPr>
            </w:pPr>
            <w:r w:rsidRPr="0090714F">
              <w:rPr>
                <w:rFonts w:ascii="Constantia" w:hAnsi="Constantia"/>
                <w:sz w:val="20"/>
                <w:szCs w:val="20"/>
              </w:rPr>
              <w:t>I will be able to explain the meaning of each candle on the advent wreath.</w:t>
            </w:r>
          </w:p>
          <w:p w:rsidR="0028338C" w:rsidRPr="0090714F" w:rsidRDefault="0028338C" w:rsidP="00E2315E">
            <w:pPr>
              <w:ind w:left="502"/>
              <w:rPr>
                <w:rFonts w:ascii="Constantia" w:hAnsi="Constantia"/>
                <w:sz w:val="20"/>
                <w:szCs w:val="20"/>
              </w:rPr>
            </w:pPr>
            <w:r w:rsidRPr="0090714F">
              <w:rPr>
                <w:rFonts w:ascii="Constantia" w:hAnsi="Constantia"/>
                <w:sz w:val="20"/>
                <w:szCs w:val="20"/>
              </w:rPr>
              <w:t>I will be able to connect Mary with my own individual prayer life.</w:t>
            </w:r>
          </w:p>
        </w:tc>
      </w:tr>
    </w:tbl>
    <w:p w:rsidR="000840F3" w:rsidRPr="0090714F" w:rsidRDefault="000840F3" w:rsidP="000840F3">
      <w:pPr>
        <w:rPr>
          <w:rFonts w:ascii="Constantia" w:hAnsi="Constantia"/>
          <w:sz w:val="16"/>
        </w:rPr>
      </w:pPr>
    </w:p>
    <w:tbl>
      <w:tblPr>
        <w:tblpPr w:leftFromText="180" w:rightFromText="180" w:vertAnchor="text" w:horzAnchor="margin" w:tblpY="5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48"/>
      </w:tblGrid>
      <w:tr w:rsidR="009502BC" w:rsidRPr="0090714F" w:rsidTr="009502BC">
        <w:trPr>
          <w:trHeight w:val="280"/>
        </w:trPr>
        <w:tc>
          <w:tcPr>
            <w:tcW w:w="10548" w:type="dxa"/>
            <w:tcBorders>
              <w:bottom w:val="single" w:sz="4" w:space="0" w:color="auto"/>
            </w:tcBorders>
            <w:shd w:val="clear" w:color="auto" w:fill="000000"/>
          </w:tcPr>
          <w:p w:rsidR="009502BC" w:rsidRPr="0090714F" w:rsidRDefault="009502BC" w:rsidP="009502BC">
            <w:pPr>
              <w:rPr>
                <w:rFonts w:ascii="Constantia" w:hAnsi="Constantia"/>
                <w:b/>
                <w:bCs/>
                <w:color w:val="FFFFFF"/>
              </w:rPr>
            </w:pPr>
            <w:r w:rsidRPr="0090714F">
              <w:rPr>
                <w:rFonts w:ascii="Constantia" w:hAnsi="Constantia"/>
                <w:b/>
                <w:color w:val="FFFFFF"/>
              </w:rPr>
              <w:t>Success Criteria:</w:t>
            </w:r>
          </w:p>
        </w:tc>
      </w:tr>
      <w:tr w:rsidR="009502BC" w:rsidRPr="0090714F" w:rsidTr="009502BC">
        <w:trPr>
          <w:trHeight w:val="1768"/>
        </w:trPr>
        <w:tc>
          <w:tcPr>
            <w:tcW w:w="10548" w:type="dxa"/>
            <w:tcBorders>
              <w:top w:val="single" w:sz="4" w:space="0" w:color="auto"/>
            </w:tcBorders>
            <w:shd w:val="clear" w:color="auto" w:fill="E6E6E6"/>
          </w:tcPr>
          <w:p w:rsidR="009502BC" w:rsidRPr="0090714F" w:rsidRDefault="009502BC" w:rsidP="009502BC">
            <w:pPr>
              <w:rPr>
                <w:rFonts w:ascii="Constantia" w:hAnsi="Constantia"/>
                <w:sz w:val="20"/>
                <w:szCs w:val="20"/>
              </w:rPr>
            </w:pPr>
            <w:r w:rsidRPr="0090714F">
              <w:rPr>
                <w:rFonts w:ascii="Constantia" w:hAnsi="Constantia"/>
                <w:sz w:val="20"/>
                <w:szCs w:val="20"/>
              </w:rPr>
              <w:t xml:space="preserve"> I have participated in a class liturgy which honours our Blessed Mother</w:t>
            </w:r>
          </w:p>
          <w:p w:rsidR="009502BC" w:rsidRPr="0090714F" w:rsidRDefault="009502BC" w:rsidP="009502BC">
            <w:pPr>
              <w:rPr>
                <w:rFonts w:ascii="Constantia" w:hAnsi="Constantia"/>
                <w:sz w:val="20"/>
                <w:szCs w:val="20"/>
              </w:rPr>
            </w:pPr>
            <w:r w:rsidRPr="0090714F">
              <w:rPr>
                <w:rFonts w:ascii="Constantia" w:hAnsi="Constantia"/>
                <w:sz w:val="20"/>
                <w:szCs w:val="20"/>
              </w:rPr>
              <w:t>I have reflected on the importance of waiting patiently</w:t>
            </w:r>
          </w:p>
          <w:p w:rsidR="009502BC" w:rsidRPr="0090714F" w:rsidRDefault="009502BC" w:rsidP="009502BC">
            <w:pPr>
              <w:rPr>
                <w:rFonts w:ascii="Constantia" w:hAnsi="Constantia"/>
                <w:sz w:val="20"/>
                <w:szCs w:val="20"/>
              </w:rPr>
            </w:pPr>
            <w:r w:rsidRPr="0090714F">
              <w:rPr>
                <w:rFonts w:ascii="Constantia" w:hAnsi="Constantia"/>
                <w:sz w:val="20"/>
                <w:szCs w:val="20"/>
              </w:rPr>
              <w:t>I understand the symbols of the Advent wreath.</w:t>
            </w:r>
          </w:p>
          <w:p w:rsidR="009502BC" w:rsidRPr="0090714F" w:rsidRDefault="009502BC" w:rsidP="009502BC">
            <w:pPr>
              <w:rPr>
                <w:rFonts w:ascii="Constantia" w:hAnsi="Constantia"/>
                <w:sz w:val="20"/>
                <w:szCs w:val="20"/>
              </w:rPr>
            </w:pPr>
            <w:r w:rsidRPr="0090714F">
              <w:rPr>
                <w:rFonts w:ascii="Constantia" w:hAnsi="Constantia"/>
                <w:sz w:val="20"/>
                <w:szCs w:val="20"/>
              </w:rPr>
              <w:t>I can explain the importance of Mary in the story of the annunciation.</w:t>
            </w:r>
          </w:p>
          <w:p w:rsidR="009502BC" w:rsidRPr="0090714F" w:rsidRDefault="009502BC" w:rsidP="009502BC">
            <w:pPr>
              <w:rPr>
                <w:rFonts w:ascii="Constantia" w:hAnsi="Constantia"/>
                <w:sz w:val="20"/>
                <w:szCs w:val="20"/>
              </w:rPr>
            </w:pPr>
            <w:r w:rsidRPr="0090714F">
              <w:rPr>
                <w:rFonts w:ascii="Constantia" w:hAnsi="Constantia"/>
                <w:sz w:val="20"/>
                <w:szCs w:val="20"/>
              </w:rPr>
              <w:t xml:space="preserve">I have had the opportunity to pray the </w:t>
            </w:r>
            <w:proofErr w:type="spellStart"/>
            <w:r w:rsidRPr="0090714F">
              <w:rPr>
                <w:rFonts w:ascii="Constantia" w:hAnsi="Constantia"/>
                <w:sz w:val="20"/>
                <w:szCs w:val="20"/>
              </w:rPr>
              <w:t>Magnificat</w:t>
            </w:r>
            <w:proofErr w:type="spellEnd"/>
            <w:r w:rsidRPr="0090714F">
              <w:rPr>
                <w:rFonts w:ascii="Constantia" w:hAnsi="Constantia"/>
                <w:sz w:val="20"/>
                <w:szCs w:val="20"/>
              </w:rPr>
              <w:t>.</w:t>
            </w:r>
          </w:p>
          <w:p w:rsidR="009502BC" w:rsidRPr="0090714F" w:rsidRDefault="009502BC" w:rsidP="009502BC">
            <w:pPr>
              <w:rPr>
                <w:rFonts w:ascii="Constantia" w:hAnsi="Constantia"/>
                <w:sz w:val="20"/>
                <w:szCs w:val="20"/>
              </w:rPr>
            </w:pPr>
            <w:r w:rsidRPr="0090714F">
              <w:rPr>
                <w:rFonts w:ascii="Constantia" w:hAnsi="Constantia"/>
                <w:sz w:val="20"/>
                <w:szCs w:val="20"/>
              </w:rPr>
              <w:t>I can explain what the prophet Isaiah meant by “light into darkness”</w:t>
            </w:r>
          </w:p>
          <w:p w:rsidR="009502BC" w:rsidRPr="0090714F" w:rsidRDefault="009502BC" w:rsidP="009502BC">
            <w:pPr>
              <w:rPr>
                <w:rFonts w:ascii="Constantia" w:hAnsi="Constantia"/>
                <w:sz w:val="20"/>
                <w:szCs w:val="20"/>
              </w:rPr>
            </w:pPr>
            <w:r w:rsidRPr="0090714F">
              <w:rPr>
                <w:rFonts w:ascii="Constantia" w:hAnsi="Constantia"/>
                <w:sz w:val="20"/>
                <w:szCs w:val="20"/>
              </w:rPr>
              <w:t>I can explain why it is important to help others at Christmas time.</w:t>
            </w:r>
          </w:p>
          <w:p w:rsidR="009502BC" w:rsidRPr="0090714F" w:rsidRDefault="009502BC" w:rsidP="009502BC">
            <w:pPr>
              <w:rPr>
                <w:rFonts w:ascii="Constantia" w:hAnsi="Constantia"/>
                <w:b/>
              </w:rPr>
            </w:pPr>
          </w:p>
        </w:tc>
      </w:tr>
    </w:tbl>
    <w:tbl>
      <w:tblPr>
        <w:tblpPr w:leftFromText="180" w:rightFromText="180" w:vertAnchor="text" w:horzAnchor="margin" w:tblpY="3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48"/>
      </w:tblGrid>
      <w:tr w:rsidR="009502BC" w:rsidRPr="0090714F" w:rsidTr="009502BC">
        <w:trPr>
          <w:trHeight w:val="360"/>
        </w:trPr>
        <w:tc>
          <w:tcPr>
            <w:tcW w:w="10548" w:type="dxa"/>
            <w:tcBorders>
              <w:bottom w:val="single" w:sz="4" w:space="0" w:color="auto"/>
            </w:tcBorders>
            <w:shd w:val="clear" w:color="auto" w:fill="000000"/>
          </w:tcPr>
          <w:p w:rsidR="009502BC" w:rsidRPr="0090714F" w:rsidRDefault="009502BC" w:rsidP="009502BC">
            <w:pPr>
              <w:rPr>
                <w:rFonts w:ascii="Constantia" w:hAnsi="Constantia"/>
                <w:color w:val="FFFFFF"/>
              </w:rPr>
            </w:pPr>
            <w:r w:rsidRPr="0090714F">
              <w:rPr>
                <w:rFonts w:ascii="Constantia" w:hAnsi="Constantia"/>
                <w:b/>
                <w:color w:val="FFFFFF"/>
              </w:rPr>
              <w:t>Key Vocabulary from TIOF:</w:t>
            </w:r>
          </w:p>
        </w:tc>
      </w:tr>
      <w:tr w:rsidR="009502BC" w:rsidRPr="0090714F" w:rsidTr="009502BC">
        <w:trPr>
          <w:trHeight w:val="780"/>
        </w:trPr>
        <w:tc>
          <w:tcPr>
            <w:tcW w:w="10548" w:type="dxa"/>
            <w:tcBorders>
              <w:top w:val="single" w:sz="4" w:space="0" w:color="auto"/>
            </w:tcBorders>
          </w:tcPr>
          <w:p w:rsidR="009502BC" w:rsidRPr="0090714F" w:rsidRDefault="009502BC" w:rsidP="009502BC">
            <w:pPr>
              <w:rPr>
                <w:rFonts w:ascii="Constantia" w:hAnsi="Constantia"/>
                <w:b/>
                <w:sz w:val="20"/>
                <w:szCs w:val="20"/>
              </w:rPr>
            </w:pPr>
            <w:r w:rsidRPr="0090714F">
              <w:rPr>
                <w:rFonts w:ascii="Constantia" w:hAnsi="Constantia"/>
                <w:b/>
                <w:sz w:val="20"/>
                <w:szCs w:val="20"/>
              </w:rPr>
              <w:t xml:space="preserve">Annunciation, The </w:t>
            </w:r>
            <w:proofErr w:type="spellStart"/>
            <w:r w:rsidRPr="0090714F">
              <w:rPr>
                <w:rFonts w:ascii="Constantia" w:hAnsi="Constantia"/>
                <w:b/>
                <w:sz w:val="20"/>
                <w:szCs w:val="20"/>
              </w:rPr>
              <w:t>Magnificat</w:t>
            </w:r>
            <w:proofErr w:type="spellEnd"/>
            <w:r w:rsidRPr="0090714F">
              <w:rPr>
                <w:rFonts w:ascii="Constantia" w:hAnsi="Constantia"/>
                <w:b/>
                <w:sz w:val="20"/>
                <w:szCs w:val="20"/>
              </w:rPr>
              <w:t>, Messiah, Advent, Prophecy,</w:t>
            </w:r>
          </w:p>
        </w:tc>
      </w:tr>
    </w:tbl>
    <w:p w:rsidR="00A46D25" w:rsidRPr="0090714F" w:rsidRDefault="00A46D25" w:rsidP="000840F3">
      <w:pPr>
        <w:rPr>
          <w:rFonts w:ascii="Constantia" w:hAnsi="Constantia"/>
        </w:rPr>
      </w:pPr>
    </w:p>
    <w:p w:rsidR="009502BC" w:rsidRPr="0090714F" w:rsidRDefault="009502BC" w:rsidP="000840F3">
      <w:pPr>
        <w:rPr>
          <w:rFonts w:ascii="Constantia" w:hAnsi="Constantia"/>
        </w:rPr>
      </w:pPr>
    </w:p>
    <w:p w:rsidR="009502BC" w:rsidRPr="0090714F" w:rsidRDefault="009502BC" w:rsidP="000840F3">
      <w:pPr>
        <w:rPr>
          <w:rFonts w:ascii="Constantia" w:hAnsi="Constantia"/>
        </w:rPr>
      </w:pPr>
    </w:p>
    <w:p w:rsidR="009502BC" w:rsidRPr="0090714F" w:rsidRDefault="009502BC" w:rsidP="000840F3">
      <w:pPr>
        <w:rPr>
          <w:rFonts w:ascii="Constantia" w:hAnsi="Constantia"/>
        </w:rPr>
      </w:pPr>
    </w:p>
    <w:p w:rsidR="009502BC" w:rsidRPr="0090714F" w:rsidRDefault="009502BC" w:rsidP="000840F3">
      <w:pPr>
        <w:rPr>
          <w:rFonts w:ascii="Constantia" w:hAnsi="Constantia"/>
        </w:rPr>
      </w:pPr>
    </w:p>
    <w:p w:rsidR="000840F3" w:rsidRPr="0090714F" w:rsidRDefault="000840F3" w:rsidP="000840F3">
      <w:pPr>
        <w:rPr>
          <w:rFonts w:ascii="Constantia" w:hAnsi="Constantia"/>
          <w:sz w:val="28"/>
        </w:rPr>
      </w:pPr>
    </w:p>
    <w:p w:rsidR="0090714F" w:rsidRPr="0090714F" w:rsidRDefault="0090714F" w:rsidP="000840F3">
      <w:pPr>
        <w:rPr>
          <w:rFonts w:ascii="Constantia" w:hAnsi="Constantia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48"/>
      </w:tblGrid>
      <w:tr w:rsidR="000840F3" w:rsidRPr="0090714F">
        <w:trPr>
          <w:trHeight w:val="247"/>
        </w:trPr>
        <w:tc>
          <w:tcPr>
            <w:tcW w:w="10548" w:type="dxa"/>
            <w:tcBorders>
              <w:bottom w:val="single" w:sz="4" w:space="0" w:color="auto"/>
            </w:tcBorders>
            <w:shd w:val="clear" w:color="auto" w:fill="000000"/>
          </w:tcPr>
          <w:p w:rsidR="000840F3" w:rsidRPr="0090714F" w:rsidRDefault="000840F3" w:rsidP="00A46D25">
            <w:pPr>
              <w:rPr>
                <w:rFonts w:ascii="Constantia" w:hAnsi="Constantia"/>
                <w:b/>
                <w:i/>
              </w:rPr>
            </w:pPr>
            <w:r w:rsidRPr="0090714F">
              <w:rPr>
                <w:rFonts w:ascii="Constantia" w:hAnsi="Constantia"/>
                <w:b/>
              </w:rPr>
              <w:lastRenderedPageBreak/>
              <w:t xml:space="preserve">Planning Outline (including </w:t>
            </w:r>
            <w:r w:rsidR="00A46D25" w:rsidRPr="0090714F">
              <w:rPr>
                <w:rFonts w:ascii="Constantia" w:hAnsi="Constantia"/>
                <w:b/>
              </w:rPr>
              <w:t>what pupils could write /say/make/do as a result of learning):</w:t>
            </w:r>
          </w:p>
        </w:tc>
      </w:tr>
      <w:tr w:rsidR="000840F3" w:rsidRPr="0090714F">
        <w:trPr>
          <w:trHeight w:val="2740"/>
        </w:trPr>
        <w:tc>
          <w:tcPr>
            <w:tcW w:w="10548" w:type="dxa"/>
            <w:tcBorders>
              <w:top w:val="single" w:sz="4" w:space="0" w:color="auto"/>
            </w:tcBorders>
          </w:tcPr>
          <w:p w:rsidR="00E2315E" w:rsidRPr="0090714F" w:rsidRDefault="00E2315E" w:rsidP="00E40F79">
            <w:pPr>
              <w:rPr>
                <w:rFonts w:ascii="Constantia" w:hAnsi="Constantia"/>
                <w:sz w:val="28"/>
                <w:szCs w:val="20"/>
              </w:rPr>
            </w:pPr>
            <w:r w:rsidRPr="0090714F">
              <w:rPr>
                <w:rFonts w:ascii="Constantia" w:hAnsi="Constantia"/>
                <w:sz w:val="28"/>
                <w:szCs w:val="20"/>
              </w:rPr>
              <w:t>Preparation for the service:</w:t>
            </w:r>
          </w:p>
          <w:p w:rsidR="00E2315E" w:rsidRPr="0090714F" w:rsidRDefault="00E2315E" w:rsidP="00E40F79">
            <w:pPr>
              <w:rPr>
                <w:rFonts w:ascii="Constantia" w:hAnsi="Constantia"/>
                <w:sz w:val="28"/>
                <w:szCs w:val="20"/>
              </w:rPr>
            </w:pPr>
            <w:r w:rsidRPr="0090714F">
              <w:rPr>
                <w:rFonts w:ascii="Constantia" w:hAnsi="Constantia"/>
                <w:sz w:val="28"/>
                <w:szCs w:val="20"/>
              </w:rPr>
              <w:t>WATCH -Advent in 2 minutes you-tube clip.</w:t>
            </w:r>
          </w:p>
          <w:p w:rsidR="00E639E5" w:rsidRPr="0090714F" w:rsidRDefault="004358A4" w:rsidP="00E40F79">
            <w:pPr>
              <w:rPr>
                <w:rFonts w:ascii="Constantia" w:hAnsi="Constantia"/>
                <w:sz w:val="28"/>
                <w:szCs w:val="20"/>
              </w:rPr>
            </w:pPr>
            <w:hyperlink r:id="rId7" w:history="1">
              <w:r w:rsidR="00E639E5" w:rsidRPr="0090714F">
                <w:rPr>
                  <w:rStyle w:val="Hyperlink"/>
                  <w:rFonts w:ascii="Constantia" w:hAnsi="Constantia"/>
                  <w:sz w:val="28"/>
                  <w:szCs w:val="20"/>
                </w:rPr>
                <w:t>http://www.youtube.com/watch?v=S02KOlw7dlA</w:t>
              </w:r>
            </w:hyperlink>
          </w:p>
          <w:p w:rsidR="00E639E5" w:rsidRPr="0090714F" w:rsidRDefault="00E639E5" w:rsidP="00E40F79">
            <w:pPr>
              <w:rPr>
                <w:rFonts w:ascii="Constantia" w:hAnsi="Constantia"/>
                <w:sz w:val="28"/>
                <w:szCs w:val="20"/>
              </w:rPr>
            </w:pPr>
          </w:p>
          <w:p w:rsidR="00E2315E" w:rsidRPr="0090714F" w:rsidRDefault="00E2315E" w:rsidP="00E40F79">
            <w:pPr>
              <w:rPr>
                <w:rFonts w:ascii="Constantia" w:hAnsi="Constantia"/>
                <w:sz w:val="28"/>
                <w:szCs w:val="20"/>
              </w:rPr>
            </w:pPr>
            <w:r w:rsidRPr="0090714F">
              <w:rPr>
                <w:rFonts w:ascii="Constantia" w:hAnsi="Constantia"/>
                <w:sz w:val="28"/>
                <w:szCs w:val="20"/>
              </w:rPr>
              <w:t xml:space="preserve"> SAY -Discussion about Mary’s role in the Christmas story.</w:t>
            </w:r>
          </w:p>
          <w:p w:rsidR="00E2315E" w:rsidRPr="0090714F" w:rsidRDefault="00E2315E" w:rsidP="00E40F79">
            <w:pPr>
              <w:rPr>
                <w:rFonts w:ascii="Constantia" w:hAnsi="Constantia"/>
                <w:sz w:val="28"/>
                <w:szCs w:val="20"/>
              </w:rPr>
            </w:pPr>
            <w:r w:rsidRPr="0090714F">
              <w:rPr>
                <w:rFonts w:ascii="Constantia" w:hAnsi="Constantia"/>
                <w:sz w:val="28"/>
                <w:szCs w:val="20"/>
              </w:rPr>
              <w:t xml:space="preserve"> WRITE - Re-cap on the themes of Advent – Advent Symbols</w:t>
            </w:r>
          </w:p>
          <w:p w:rsidR="00E2315E" w:rsidRPr="0090714F" w:rsidRDefault="00E2315E" w:rsidP="00E40F79">
            <w:pPr>
              <w:rPr>
                <w:rFonts w:ascii="Constantia" w:hAnsi="Constantia"/>
                <w:sz w:val="28"/>
                <w:szCs w:val="20"/>
              </w:rPr>
            </w:pPr>
            <w:r w:rsidRPr="0090714F">
              <w:rPr>
                <w:rFonts w:ascii="Constantia" w:hAnsi="Constantia"/>
                <w:sz w:val="28"/>
                <w:szCs w:val="20"/>
              </w:rPr>
              <w:t xml:space="preserve"> DO</w:t>
            </w:r>
            <w:r w:rsidR="008F029E" w:rsidRPr="0090714F">
              <w:rPr>
                <w:rFonts w:ascii="Constantia" w:hAnsi="Constantia"/>
                <w:sz w:val="28"/>
                <w:szCs w:val="20"/>
              </w:rPr>
              <w:t>/MAKE</w:t>
            </w:r>
            <w:r w:rsidRPr="0090714F">
              <w:rPr>
                <w:rFonts w:ascii="Constantia" w:hAnsi="Constantia"/>
                <w:sz w:val="28"/>
                <w:szCs w:val="20"/>
              </w:rPr>
              <w:t xml:space="preserve"> -Importance of helping others at Christmas – Participation in the Shoebox appeal.</w:t>
            </w:r>
          </w:p>
          <w:p w:rsidR="00E2315E" w:rsidRPr="0090714F" w:rsidRDefault="00E2315E" w:rsidP="00E40F79">
            <w:pPr>
              <w:rPr>
                <w:rFonts w:ascii="Constantia" w:hAnsi="Constantia"/>
                <w:sz w:val="28"/>
                <w:szCs w:val="20"/>
              </w:rPr>
            </w:pPr>
          </w:p>
          <w:p w:rsidR="00253FCA" w:rsidRPr="0090714F" w:rsidRDefault="00E2315E" w:rsidP="00E40F79">
            <w:pPr>
              <w:rPr>
                <w:rFonts w:ascii="Constantia" w:hAnsi="Constantia"/>
                <w:sz w:val="28"/>
                <w:szCs w:val="20"/>
              </w:rPr>
            </w:pPr>
            <w:r w:rsidRPr="0090714F">
              <w:rPr>
                <w:rFonts w:ascii="Constantia" w:hAnsi="Constantia"/>
                <w:sz w:val="28"/>
                <w:szCs w:val="20"/>
              </w:rPr>
              <w:t xml:space="preserve">Using the </w:t>
            </w:r>
            <w:proofErr w:type="spellStart"/>
            <w:r w:rsidRPr="0090714F">
              <w:rPr>
                <w:rFonts w:ascii="Constantia" w:hAnsi="Constantia"/>
                <w:sz w:val="28"/>
                <w:szCs w:val="20"/>
              </w:rPr>
              <w:t>powerpoint</w:t>
            </w:r>
            <w:proofErr w:type="spellEnd"/>
            <w:r w:rsidRPr="0090714F">
              <w:rPr>
                <w:rFonts w:ascii="Constantia" w:hAnsi="Constantia"/>
                <w:sz w:val="28"/>
                <w:szCs w:val="20"/>
              </w:rPr>
              <w:t xml:space="preserve"> as a guide pupils are asked to reflect on the impact of Mary in the life of Christ Jesus.</w:t>
            </w:r>
            <w:r w:rsidR="001E18F8" w:rsidRPr="0090714F">
              <w:rPr>
                <w:rFonts w:ascii="Constantia" w:hAnsi="Constantia"/>
                <w:sz w:val="28"/>
                <w:szCs w:val="20"/>
              </w:rPr>
              <w:t xml:space="preserve"> (Annunciation, waiting and preparing – saying yes to God)</w:t>
            </w:r>
          </w:p>
          <w:p w:rsidR="00E2315E" w:rsidRPr="0090714F" w:rsidRDefault="00E2315E" w:rsidP="00E2315E">
            <w:pPr>
              <w:rPr>
                <w:rFonts w:ascii="Constantia" w:hAnsi="Constantia"/>
                <w:sz w:val="28"/>
                <w:szCs w:val="20"/>
              </w:rPr>
            </w:pPr>
            <w:r w:rsidRPr="0090714F">
              <w:rPr>
                <w:rFonts w:ascii="Constantia" w:hAnsi="Constantia"/>
                <w:sz w:val="28"/>
                <w:szCs w:val="20"/>
              </w:rPr>
              <w:t>Students will pray together as a community of faith in helping to prepare themselves for the feast of Christmas.</w:t>
            </w:r>
          </w:p>
          <w:p w:rsidR="00430402" w:rsidRPr="0090714F" w:rsidRDefault="00430402" w:rsidP="00E2315E">
            <w:pPr>
              <w:rPr>
                <w:rFonts w:ascii="Constantia" w:hAnsi="Constantia"/>
                <w:sz w:val="28"/>
                <w:szCs w:val="20"/>
              </w:rPr>
            </w:pPr>
            <w:r w:rsidRPr="0090714F">
              <w:rPr>
                <w:rFonts w:ascii="Constantia" w:hAnsi="Constantia"/>
                <w:sz w:val="28"/>
                <w:szCs w:val="20"/>
              </w:rPr>
              <w:t>Individual Students will have the opportunity to lead the class in prayer through the reading/prayers of the faithful.</w:t>
            </w:r>
          </w:p>
          <w:p w:rsidR="001E18F8" w:rsidRPr="0090714F" w:rsidRDefault="001E18F8" w:rsidP="00E2315E">
            <w:pPr>
              <w:rPr>
                <w:rFonts w:ascii="Constantia" w:hAnsi="Constantia"/>
                <w:sz w:val="28"/>
                <w:szCs w:val="20"/>
              </w:rPr>
            </w:pPr>
            <w:r w:rsidRPr="0090714F">
              <w:rPr>
                <w:rFonts w:ascii="Constantia" w:hAnsi="Constantia"/>
                <w:sz w:val="28"/>
                <w:szCs w:val="20"/>
              </w:rPr>
              <w:t>Students should reflect on the importance of waiting for the Messiah.</w:t>
            </w:r>
          </w:p>
          <w:p w:rsidR="001E18F8" w:rsidRPr="0090714F" w:rsidRDefault="001E18F8" w:rsidP="00E2315E">
            <w:pPr>
              <w:rPr>
                <w:rFonts w:ascii="Constantia" w:hAnsi="Constantia"/>
                <w:sz w:val="28"/>
                <w:szCs w:val="20"/>
              </w:rPr>
            </w:pPr>
            <w:r w:rsidRPr="0090714F">
              <w:rPr>
                <w:rFonts w:ascii="Constantia" w:hAnsi="Constantia"/>
                <w:sz w:val="28"/>
                <w:szCs w:val="20"/>
              </w:rPr>
              <w:t>Helping those in need will be celebrated. (certificate of achievements issued – Shoebox appeal)</w:t>
            </w:r>
          </w:p>
          <w:p w:rsidR="00E852BD" w:rsidRPr="0090714F" w:rsidRDefault="00E852BD" w:rsidP="00E2315E">
            <w:pPr>
              <w:rPr>
                <w:rFonts w:ascii="Constantia" w:hAnsi="Constantia"/>
                <w:sz w:val="28"/>
                <w:szCs w:val="20"/>
              </w:rPr>
            </w:pPr>
          </w:p>
          <w:p w:rsidR="00E852BD" w:rsidRPr="0090714F" w:rsidRDefault="00E852BD" w:rsidP="00E2315E">
            <w:pPr>
              <w:rPr>
                <w:rFonts w:ascii="Constantia" w:hAnsi="Constantia"/>
                <w:sz w:val="28"/>
                <w:szCs w:val="20"/>
              </w:rPr>
            </w:pPr>
            <w:r w:rsidRPr="0090714F">
              <w:rPr>
                <w:rFonts w:ascii="Constantia" w:hAnsi="Constantia"/>
                <w:sz w:val="28"/>
                <w:szCs w:val="20"/>
              </w:rPr>
              <w:t xml:space="preserve">SERVICE PROGRAMME </w:t>
            </w:r>
            <w:r w:rsidR="00C62087">
              <w:rPr>
                <w:rFonts w:ascii="Constantia" w:hAnsi="Constantia"/>
                <w:sz w:val="28"/>
                <w:szCs w:val="20"/>
              </w:rPr>
              <w:t>CONTAINED IN BOOKLET</w:t>
            </w:r>
          </w:p>
          <w:p w:rsidR="00E852BD" w:rsidRDefault="00C62087" w:rsidP="00E2315E">
            <w:pPr>
              <w:rPr>
                <w:rFonts w:ascii="Constantia" w:hAnsi="Constantia"/>
                <w:sz w:val="28"/>
                <w:szCs w:val="20"/>
              </w:rPr>
            </w:pPr>
            <w:r>
              <w:rPr>
                <w:rFonts w:ascii="Constantia" w:hAnsi="Constantia"/>
                <w:sz w:val="28"/>
                <w:szCs w:val="20"/>
              </w:rPr>
              <w:t>Please remind students:</w:t>
            </w:r>
          </w:p>
          <w:p w:rsidR="00C62087" w:rsidRPr="0090714F" w:rsidRDefault="00C62087" w:rsidP="00E2315E">
            <w:pPr>
              <w:rPr>
                <w:rFonts w:ascii="Constantia" w:hAnsi="Constantia"/>
                <w:sz w:val="28"/>
                <w:szCs w:val="20"/>
              </w:rPr>
            </w:pPr>
          </w:p>
          <w:p w:rsidR="00E852BD" w:rsidRPr="0090714F" w:rsidRDefault="00E852BD" w:rsidP="00E852BD">
            <w:pPr>
              <w:rPr>
                <w:rFonts w:ascii="Constantia" w:hAnsi="Constantia"/>
                <w:sz w:val="32"/>
                <w:szCs w:val="32"/>
              </w:rPr>
            </w:pPr>
            <w:r w:rsidRPr="0090714F">
              <w:rPr>
                <w:rFonts w:ascii="Constantia" w:hAnsi="Constantia"/>
                <w:sz w:val="32"/>
                <w:szCs w:val="32"/>
              </w:rPr>
              <w:t>This service is to mark the period of time that Christians wait and prepare for the Celebration of Christ’s Birth.</w:t>
            </w:r>
          </w:p>
          <w:p w:rsidR="00E852BD" w:rsidRPr="0090714F" w:rsidRDefault="00E852BD" w:rsidP="00E852BD">
            <w:pPr>
              <w:rPr>
                <w:rFonts w:ascii="Constantia" w:hAnsi="Constantia"/>
                <w:sz w:val="32"/>
                <w:szCs w:val="32"/>
              </w:rPr>
            </w:pPr>
            <w:r w:rsidRPr="0090714F">
              <w:rPr>
                <w:rFonts w:ascii="Constantia" w:hAnsi="Constantia"/>
                <w:sz w:val="32"/>
                <w:szCs w:val="32"/>
              </w:rPr>
              <w:t>This service will be led by your teacher or a senior CARITAS student.</w:t>
            </w:r>
          </w:p>
          <w:p w:rsidR="00E852BD" w:rsidRPr="0090714F" w:rsidRDefault="00E852BD" w:rsidP="00E852BD">
            <w:pPr>
              <w:rPr>
                <w:rFonts w:ascii="Constantia" w:hAnsi="Constantia"/>
                <w:sz w:val="32"/>
                <w:szCs w:val="32"/>
              </w:rPr>
            </w:pPr>
            <w:r w:rsidRPr="0090714F">
              <w:rPr>
                <w:rFonts w:ascii="Constantia" w:hAnsi="Constantia"/>
                <w:sz w:val="32"/>
                <w:szCs w:val="32"/>
              </w:rPr>
              <w:t>Please be respectful with your time in the Oratory and take time to pray with each other as part of this catholic community.</w:t>
            </w:r>
          </w:p>
          <w:p w:rsidR="00E852BD" w:rsidRPr="0090714F" w:rsidRDefault="00E852BD" w:rsidP="00E852BD">
            <w:pPr>
              <w:rPr>
                <w:rFonts w:ascii="Constantia" w:hAnsi="Constantia"/>
                <w:sz w:val="32"/>
                <w:szCs w:val="32"/>
              </w:rPr>
            </w:pPr>
          </w:p>
          <w:p w:rsidR="00253FCA" w:rsidRPr="0090714F" w:rsidRDefault="00253FCA" w:rsidP="00C62087">
            <w:pPr>
              <w:rPr>
                <w:rFonts w:ascii="Constantia" w:hAnsi="Constantia"/>
                <w:sz w:val="28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48"/>
      </w:tblGrid>
      <w:tr w:rsidR="000840F3" w:rsidRPr="0090714F">
        <w:trPr>
          <w:trHeight w:val="360"/>
        </w:trPr>
        <w:tc>
          <w:tcPr>
            <w:tcW w:w="10548" w:type="dxa"/>
            <w:tcBorders>
              <w:bottom w:val="single" w:sz="4" w:space="0" w:color="auto"/>
            </w:tcBorders>
            <w:shd w:val="clear" w:color="auto" w:fill="000000"/>
          </w:tcPr>
          <w:p w:rsidR="000840F3" w:rsidRPr="0090714F" w:rsidRDefault="000840F3" w:rsidP="009B472C">
            <w:pPr>
              <w:rPr>
                <w:rFonts w:ascii="Constantia" w:hAnsi="Constantia"/>
                <w:color w:val="FFFFFF"/>
              </w:rPr>
            </w:pPr>
            <w:r w:rsidRPr="0090714F">
              <w:rPr>
                <w:rFonts w:ascii="Constantia" w:hAnsi="Constantia"/>
                <w:b/>
                <w:color w:val="FFFFFF"/>
              </w:rPr>
              <w:t>Evaluation of Learning &amp; Teaching:</w:t>
            </w:r>
          </w:p>
        </w:tc>
      </w:tr>
      <w:tr w:rsidR="000840F3" w:rsidRPr="0090714F">
        <w:trPr>
          <w:trHeight w:val="780"/>
        </w:trPr>
        <w:tc>
          <w:tcPr>
            <w:tcW w:w="10548" w:type="dxa"/>
            <w:tcBorders>
              <w:top w:val="single" w:sz="4" w:space="0" w:color="auto"/>
            </w:tcBorders>
          </w:tcPr>
          <w:p w:rsidR="0049013F" w:rsidRPr="0090714F" w:rsidRDefault="0049013F" w:rsidP="009B472C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  <w:p w:rsidR="000840F3" w:rsidRPr="0090714F" w:rsidRDefault="000840F3" w:rsidP="009B472C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  <w:p w:rsidR="000840F3" w:rsidRPr="0090714F" w:rsidRDefault="000840F3" w:rsidP="009B472C">
            <w:pPr>
              <w:rPr>
                <w:rFonts w:ascii="Constantia" w:hAnsi="Constantia"/>
                <w:b/>
                <w:sz w:val="28"/>
                <w:szCs w:val="20"/>
              </w:rPr>
            </w:pPr>
          </w:p>
          <w:p w:rsidR="00652BBC" w:rsidRPr="0090714F" w:rsidRDefault="00652BBC" w:rsidP="009B472C">
            <w:pPr>
              <w:rPr>
                <w:rFonts w:ascii="Constantia" w:hAnsi="Constantia"/>
                <w:b/>
                <w:sz w:val="28"/>
                <w:szCs w:val="20"/>
              </w:rPr>
            </w:pPr>
          </w:p>
          <w:p w:rsidR="00652BBC" w:rsidRPr="0090714F" w:rsidRDefault="00652BBC" w:rsidP="009B472C">
            <w:pPr>
              <w:rPr>
                <w:rFonts w:ascii="Constantia" w:hAnsi="Constantia"/>
                <w:b/>
                <w:sz w:val="28"/>
                <w:szCs w:val="20"/>
              </w:rPr>
            </w:pPr>
          </w:p>
          <w:p w:rsidR="00652BBC" w:rsidRPr="0090714F" w:rsidRDefault="00652BBC" w:rsidP="009B472C">
            <w:pPr>
              <w:rPr>
                <w:rFonts w:ascii="Constantia" w:hAnsi="Constantia"/>
                <w:b/>
                <w:sz w:val="28"/>
                <w:szCs w:val="20"/>
              </w:rPr>
            </w:pPr>
          </w:p>
          <w:p w:rsidR="00652BBC" w:rsidRPr="0090714F" w:rsidRDefault="00652BBC" w:rsidP="009B472C">
            <w:pPr>
              <w:rPr>
                <w:rFonts w:ascii="Constantia" w:hAnsi="Constantia"/>
                <w:b/>
                <w:sz w:val="28"/>
                <w:szCs w:val="20"/>
              </w:rPr>
            </w:pPr>
          </w:p>
          <w:p w:rsidR="00652BBC" w:rsidRPr="0090714F" w:rsidRDefault="00652BBC" w:rsidP="009B472C">
            <w:pPr>
              <w:rPr>
                <w:rFonts w:ascii="Constantia" w:hAnsi="Constantia"/>
                <w:b/>
                <w:sz w:val="28"/>
                <w:szCs w:val="20"/>
              </w:rPr>
            </w:pPr>
          </w:p>
          <w:p w:rsidR="00652BBC" w:rsidRPr="0090714F" w:rsidRDefault="00652BBC" w:rsidP="009B472C">
            <w:pPr>
              <w:rPr>
                <w:rFonts w:ascii="Constantia" w:hAnsi="Constantia"/>
                <w:b/>
                <w:sz w:val="28"/>
                <w:szCs w:val="20"/>
              </w:rPr>
            </w:pPr>
          </w:p>
        </w:tc>
      </w:tr>
    </w:tbl>
    <w:p w:rsidR="000840F3" w:rsidRPr="0090714F" w:rsidRDefault="000840F3" w:rsidP="000840F3">
      <w:pPr>
        <w:rPr>
          <w:rFonts w:ascii="Constantia" w:hAnsi="Constantia"/>
        </w:rPr>
      </w:pPr>
    </w:p>
    <w:p w:rsidR="00FD1CB5" w:rsidRPr="0090714F" w:rsidRDefault="00FD1CB5">
      <w:pPr>
        <w:rPr>
          <w:rFonts w:ascii="Constantia" w:hAnsi="Constantia"/>
        </w:rPr>
      </w:pPr>
    </w:p>
    <w:sectPr w:rsidR="00FD1CB5" w:rsidRPr="0090714F" w:rsidSect="009B472C">
      <w:pgSz w:w="11906" w:h="16838"/>
      <w:pgMar w:top="540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2A2"/>
    <w:multiLevelType w:val="hybridMultilevel"/>
    <w:tmpl w:val="53B4BC24"/>
    <w:lvl w:ilvl="0" w:tplc="499E8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AC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8E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C1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41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47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EF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8F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AF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3648F6"/>
    <w:multiLevelType w:val="hybridMultilevel"/>
    <w:tmpl w:val="81029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25E68"/>
    <w:multiLevelType w:val="hybridMultilevel"/>
    <w:tmpl w:val="184ED0A4"/>
    <w:lvl w:ilvl="0" w:tplc="B1B2A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CC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48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E8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89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2A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C3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64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A0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007A2E"/>
    <w:multiLevelType w:val="hybridMultilevel"/>
    <w:tmpl w:val="24D8BC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17961"/>
    <w:multiLevelType w:val="hybridMultilevel"/>
    <w:tmpl w:val="ADA648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2046B"/>
    <w:multiLevelType w:val="hybridMultilevel"/>
    <w:tmpl w:val="4462C8AE"/>
    <w:lvl w:ilvl="0" w:tplc="5DD06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C1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4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62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E3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4B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46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A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47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1752E8"/>
    <w:multiLevelType w:val="hybridMultilevel"/>
    <w:tmpl w:val="F370B47E"/>
    <w:lvl w:ilvl="0" w:tplc="17E04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CC1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62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45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C9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08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E2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2E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C8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E95081"/>
    <w:multiLevelType w:val="hybridMultilevel"/>
    <w:tmpl w:val="6346103C"/>
    <w:lvl w:ilvl="0" w:tplc="0DEA4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A02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87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81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CC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63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C0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A5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00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A77081"/>
    <w:multiLevelType w:val="hybridMultilevel"/>
    <w:tmpl w:val="D6B699EA"/>
    <w:lvl w:ilvl="0" w:tplc="8E6EAF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7BD26FF"/>
    <w:multiLevelType w:val="hybridMultilevel"/>
    <w:tmpl w:val="69C632B2"/>
    <w:lvl w:ilvl="0" w:tplc="3EF0DB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4418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D4C4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E4D9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9EC0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7ED9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A053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CC0A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8EC3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7F81224"/>
    <w:multiLevelType w:val="hybridMultilevel"/>
    <w:tmpl w:val="309C5478"/>
    <w:lvl w:ilvl="0" w:tplc="ED8A6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01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4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6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64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81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41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A1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81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2C3A52"/>
    <w:multiLevelType w:val="hybridMultilevel"/>
    <w:tmpl w:val="24E6FF30"/>
    <w:lvl w:ilvl="0" w:tplc="6BDEA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A4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87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CD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0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C9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6F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4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03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59669B"/>
    <w:multiLevelType w:val="hybridMultilevel"/>
    <w:tmpl w:val="047C86E0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3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D7F6004"/>
    <w:multiLevelType w:val="hybridMultilevel"/>
    <w:tmpl w:val="8A1CE296"/>
    <w:lvl w:ilvl="0" w:tplc="28FCA5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BAB0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AE0F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2241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88AC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FE4E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C24A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F612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A451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E7401F1"/>
    <w:multiLevelType w:val="hybridMultilevel"/>
    <w:tmpl w:val="32600EE4"/>
    <w:lvl w:ilvl="0" w:tplc="8F342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A3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C5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69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AC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C0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E0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8D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85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265B63"/>
    <w:multiLevelType w:val="hybridMultilevel"/>
    <w:tmpl w:val="43F2E570"/>
    <w:lvl w:ilvl="0" w:tplc="95848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CC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CD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8D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45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00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2E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8F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69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EC0F86"/>
    <w:multiLevelType w:val="hybridMultilevel"/>
    <w:tmpl w:val="D6B699EA"/>
    <w:lvl w:ilvl="0" w:tplc="8E6EAF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823411"/>
    <w:multiLevelType w:val="hybridMultilevel"/>
    <w:tmpl w:val="4D32E516"/>
    <w:lvl w:ilvl="0" w:tplc="04408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033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B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A2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8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E9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2D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BE8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C9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A8B5652"/>
    <w:multiLevelType w:val="hybridMultilevel"/>
    <w:tmpl w:val="8F448A92"/>
    <w:lvl w:ilvl="0" w:tplc="A1EC6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44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63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4C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2F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63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C8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07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AB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9F1C97"/>
    <w:multiLevelType w:val="hybridMultilevel"/>
    <w:tmpl w:val="ED4C35B2"/>
    <w:lvl w:ilvl="0" w:tplc="5E100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6C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B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AB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C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CE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23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8D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6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C4E582A"/>
    <w:multiLevelType w:val="hybridMultilevel"/>
    <w:tmpl w:val="45843B7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912702"/>
    <w:multiLevelType w:val="hybridMultilevel"/>
    <w:tmpl w:val="0D14FBCC"/>
    <w:lvl w:ilvl="0" w:tplc="5B3ED9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5E80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E2F0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3AC7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E95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967E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0C41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89F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3614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4CE77C6"/>
    <w:multiLevelType w:val="hybridMultilevel"/>
    <w:tmpl w:val="8388998A"/>
    <w:lvl w:ilvl="0" w:tplc="F0605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AC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2F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63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09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6E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00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EB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08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0971A9F"/>
    <w:multiLevelType w:val="hybridMultilevel"/>
    <w:tmpl w:val="FCECADD8"/>
    <w:lvl w:ilvl="0" w:tplc="B31CC14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093F07"/>
    <w:multiLevelType w:val="hybridMultilevel"/>
    <w:tmpl w:val="F444688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1C3950"/>
    <w:multiLevelType w:val="hybridMultilevel"/>
    <w:tmpl w:val="0784BDE0"/>
    <w:lvl w:ilvl="0" w:tplc="BB5A1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0F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6A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4F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AA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C2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64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4C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6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B4C6481"/>
    <w:multiLevelType w:val="hybridMultilevel"/>
    <w:tmpl w:val="0CD0C8F6"/>
    <w:lvl w:ilvl="0" w:tplc="2BF6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81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68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83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C5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E2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ED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04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8B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D947335"/>
    <w:multiLevelType w:val="hybridMultilevel"/>
    <w:tmpl w:val="04FEC062"/>
    <w:lvl w:ilvl="0" w:tplc="F0C4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EA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C8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09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20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CB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0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8E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A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DEB6DD5"/>
    <w:multiLevelType w:val="hybridMultilevel"/>
    <w:tmpl w:val="CD2A55D4"/>
    <w:lvl w:ilvl="0" w:tplc="198C9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44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01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0A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8C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EB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C4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6C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6F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20"/>
  </w:num>
  <w:num w:numId="5">
    <w:abstractNumId w:val="28"/>
  </w:num>
  <w:num w:numId="6">
    <w:abstractNumId w:val="6"/>
  </w:num>
  <w:num w:numId="7">
    <w:abstractNumId w:val="7"/>
  </w:num>
  <w:num w:numId="8">
    <w:abstractNumId w:val="2"/>
  </w:num>
  <w:num w:numId="9">
    <w:abstractNumId w:val="16"/>
  </w:num>
  <w:num w:numId="10">
    <w:abstractNumId w:val="29"/>
  </w:num>
  <w:num w:numId="11">
    <w:abstractNumId w:val="23"/>
  </w:num>
  <w:num w:numId="12">
    <w:abstractNumId w:val="11"/>
  </w:num>
  <w:num w:numId="13">
    <w:abstractNumId w:val="24"/>
  </w:num>
  <w:num w:numId="14">
    <w:abstractNumId w:val="10"/>
  </w:num>
  <w:num w:numId="15">
    <w:abstractNumId w:val="26"/>
  </w:num>
  <w:num w:numId="16">
    <w:abstractNumId w:val="27"/>
  </w:num>
  <w:num w:numId="17">
    <w:abstractNumId w:val="15"/>
  </w:num>
  <w:num w:numId="18">
    <w:abstractNumId w:val="18"/>
  </w:num>
  <w:num w:numId="19">
    <w:abstractNumId w:val="5"/>
  </w:num>
  <w:num w:numId="20">
    <w:abstractNumId w:val="21"/>
  </w:num>
  <w:num w:numId="21">
    <w:abstractNumId w:val="4"/>
  </w:num>
  <w:num w:numId="22">
    <w:abstractNumId w:val="25"/>
  </w:num>
  <w:num w:numId="23">
    <w:abstractNumId w:val="1"/>
  </w:num>
  <w:num w:numId="24">
    <w:abstractNumId w:val="17"/>
  </w:num>
  <w:num w:numId="25">
    <w:abstractNumId w:val="8"/>
  </w:num>
  <w:num w:numId="26">
    <w:abstractNumId w:val="3"/>
  </w:num>
  <w:num w:numId="27">
    <w:abstractNumId w:val="22"/>
  </w:num>
  <w:num w:numId="28">
    <w:abstractNumId w:val="9"/>
  </w:num>
  <w:num w:numId="29">
    <w:abstractNumId w:val="14"/>
  </w:num>
  <w:num w:numId="3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F3"/>
    <w:rsid w:val="00021B6D"/>
    <w:rsid w:val="00026C95"/>
    <w:rsid w:val="00035F9E"/>
    <w:rsid w:val="00061EE7"/>
    <w:rsid w:val="000716BA"/>
    <w:rsid w:val="000840F3"/>
    <w:rsid w:val="00091821"/>
    <w:rsid w:val="000B671A"/>
    <w:rsid w:val="0010597A"/>
    <w:rsid w:val="00134845"/>
    <w:rsid w:val="0014580E"/>
    <w:rsid w:val="001476B6"/>
    <w:rsid w:val="00161008"/>
    <w:rsid w:val="00170A10"/>
    <w:rsid w:val="00174CF6"/>
    <w:rsid w:val="00177CCE"/>
    <w:rsid w:val="001854A6"/>
    <w:rsid w:val="00192906"/>
    <w:rsid w:val="001B3B90"/>
    <w:rsid w:val="001D31B7"/>
    <w:rsid w:val="001D64F0"/>
    <w:rsid w:val="001E046B"/>
    <w:rsid w:val="001E18F8"/>
    <w:rsid w:val="002501E0"/>
    <w:rsid w:val="00253FCA"/>
    <w:rsid w:val="00260B75"/>
    <w:rsid w:val="00263A20"/>
    <w:rsid w:val="00272EE4"/>
    <w:rsid w:val="0028338C"/>
    <w:rsid w:val="002858A7"/>
    <w:rsid w:val="002A36C9"/>
    <w:rsid w:val="002B4728"/>
    <w:rsid w:val="002C47BD"/>
    <w:rsid w:val="0030548D"/>
    <w:rsid w:val="00314FCD"/>
    <w:rsid w:val="00350380"/>
    <w:rsid w:val="00365264"/>
    <w:rsid w:val="00380F5D"/>
    <w:rsid w:val="003A16D0"/>
    <w:rsid w:val="003B5A8B"/>
    <w:rsid w:val="003B7E44"/>
    <w:rsid w:val="003C38F0"/>
    <w:rsid w:val="003C3F26"/>
    <w:rsid w:val="003E4FD2"/>
    <w:rsid w:val="00406932"/>
    <w:rsid w:val="004159AF"/>
    <w:rsid w:val="00420100"/>
    <w:rsid w:val="00430402"/>
    <w:rsid w:val="004358A4"/>
    <w:rsid w:val="0043699C"/>
    <w:rsid w:val="00466582"/>
    <w:rsid w:val="0049013F"/>
    <w:rsid w:val="00490AE1"/>
    <w:rsid w:val="00494E60"/>
    <w:rsid w:val="004B3371"/>
    <w:rsid w:val="004F5C40"/>
    <w:rsid w:val="005319AE"/>
    <w:rsid w:val="00535E11"/>
    <w:rsid w:val="005502C3"/>
    <w:rsid w:val="00560C69"/>
    <w:rsid w:val="005611A9"/>
    <w:rsid w:val="00590B36"/>
    <w:rsid w:val="005B186D"/>
    <w:rsid w:val="00605366"/>
    <w:rsid w:val="0060585A"/>
    <w:rsid w:val="006058C5"/>
    <w:rsid w:val="00613EEE"/>
    <w:rsid w:val="0062461B"/>
    <w:rsid w:val="0063605C"/>
    <w:rsid w:val="00651CD3"/>
    <w:rsid w:val="00652BBC"/>
    <w:rsid w:val="006C7F2B"/>
    <w:rsid w:val="006D3F0A"/>
    <w:rsid w:val="00714092"/>
    <w:rsid w:val="00736996"/>
    <w:rsid w:val="00777541"/>
    <w:rsid w:val="00781CED"/>
    <w:rsid w:val="00816F02"/>
    <w:rsid w:val="00826177"/>
    <w:rsid w:val="00853DBE"/>
    <w:rsid w:val="00877A0D"/>
    <w:rsid w:val="008B05B6"/>
    <w:rsid w:val="008F029E"/>
    <w:rsid w:val="00905C7D"/>
    <w:rsid w:val="009064D0"/>
    <w:rsid w:val="0090714F"/>
    <w:rsid w:val="00913B37"/>
    <w:rsid w:val="00933AE5"/>
    <w:rsid w:val="009502BC"/>
    <w:rsid w:val="00966F03"/>
    <w:rsid w:val="0099247C"/>
    <w:rsid w:val="0099734A"/>
    <w:rsid w:val="009B472C"/>
    <w:rsid w:val="009E366A"/>
    <w:rsid w:val="009F795B"/>
    <w:rsid w:val="00A11A30"/>
    <w:rsid w:val="00A46D25"/>
    <w:rsid w:val="00A46DD5"/>
    <w:rsid w:val="00A54EA4"/>
    <w:rsid w:val="00A65C72"/>
    <w:rsid w:val="00A861AF"/>
    <w:rsid w:val="00AA673B"/>
    <w:rsid w:val="00AD6F4D"/>
    <w:rsid w:val="00B449DF"/>
    <w:rsid w:val="00BB7745"/>
    <w:rsid w:val="00BC140E"/>
    <w:rsid w:val="00BC3687"/>
    <w:rsid w:val="00BD0F79"/>
    <w:rsid w:val="00BE046C"/>
    <w:rsid w:val="00BF7C54"/>
    <w:rsid w:val="00C11622"/>
    <w:rsid w:val="00C1423C"/>
    <w:rsid w:val="00C5269E"/>
    <w:rsid w:val="00C62087"/>
    <w:rsid w:val="00C76C11"/>
    <w:rsid w:val="00C874D1"/>
    <w:rsid w:val="00CA43B8"/>
    <w:rsid w:val="00CC270A"/>
    <w:rsid w:val="00CC4164"/>
    <w:rsid w:val="00CD0EAB"/>
    <w:rsid w:val="00CE30F2"/>
    <w:rsid w:val="00D06195"/>
    <w:rsid w:val="00D21EA0"/>
    <w:rsid w:val="00D43688"/>
    <w:rsid w:val="00D52E16"/>
    <w:rsid w:val="00D621C3"/>
    <w:rsid w:val="00D749FD"/>
    <w:rsid w:val="00DA017C"/>
    <w:rsid w:val="00DA1ACA"/>
    <w:rsid w:val="00DB6933"/>
    <w:rsid w:val="00E171FF"/>
    <w:rsid w:val="00E2315E"/>
    <w:rsid w:val="00E30F2F"/>
    <w:rsid w:val="00E40D5A"/>
    <w:rsid w:val="00E40F79"/>
    <w:rsid w:val="00E639E5"/>
    <w:rsid w:val="00E852BD"/>
    <w:rsid w:val="00E920EA"/>
    <w:rsid w:val="00EA4563"/>
    <w:rsid w:val="00EA6799"/>
    <w:rsid w:val="00EA70BE"/>
    <w:rsid w:val="00ED2315"/>
    <w:rsid w:val="00ED2E69"/>
    <w:rsid w:val="00EE6820"/>
    <w:rsid w:val="00F171EF"/>
    <w:rsid w:val="00F74815"/>
    <w:rsid w:val="00F7628D"/>
    <w:rsid w:val="00F96BBA"/>
    <w:rsid w:val="00FA2C4B"/>
    <w:rsid w:val="00FA67AF"/>
    <w:rsid w:val="00FB672C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A9600-9239-4FAE-A1C0-40873CDD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6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40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F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100"/>
    <w:pPr>
      <w:spacing w:after="200" w:line="276" w:lineRule="auto"/>
      <w:ind w:left="720"/>
      <w:contextualSpacing/>
    </w:pPr>
    <w:rPr>
      <w:rFonts w:eastAsia="Times New Roman"/>
    </w:rPr>
  </w:style>
  <w:style w:type="paragraph" w:styleId="NoSpacing">
    <w:name w:val="No Spacing"/>
    <w:qFormat/>
    <w:rsid w:val="00420100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777541"/>
    <w:rPr>
      <w:rFonts w:cs="Times New Roman"/>
    </w:rPr>
  </w:style>
  <w:style w:type="paragraph" w:styleId="NormalWeb">
    <w:name w:val="Normal (Web)"/>
    <w:basedOn w:val="Normal"/>
    <w:uiPriority w:val="99"/>
    <w:unhideWhenUsed/>
    <w:rsid w:val="00A54E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716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69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6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1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65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6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6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6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7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9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7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2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0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3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9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1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53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8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4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90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6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1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2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9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4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7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3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11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3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4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8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4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2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1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9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3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9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4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8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2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2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2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8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3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9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3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0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0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0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6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3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9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6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6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0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9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0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2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3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7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8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5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2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5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7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1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4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4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7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4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4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S02KOlw7d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464D-D9D6-49DD-97D2-EEA343D9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74ED8EC7</Template>
  <TotalTime>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Marks</dc:creator>
  <cp:lastModifiedBy>mmarks@trinity.s-lanark.sch.uk</cp:lastModifiedBy>
  <cp:revision>2</cp:revision>
  <cp:lastPrinted>2012-08-02T09:03:00Z</cp:lastPrinted>
  <dcterms:created xsi:type="dcterms:W3CDTF">2017-12-05T16:21:00Z</dcterms:created>
  <dcterms:modified xsi:type="dcterms:W3CDTF">2017-12-05T16:21:00Z</dcterms:modified>
</cp:coreProperties>
</file>